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E36D" w14:textId="3D5EFEFD" w:rsidR="00EC57D3" w:rsidRDefault="00EC57D3" w:rsidP="00055390">
      <w:pPr>
        <w:spacing w:line="276" w:lineRule="auto"/>
        <w:rPr>
          <w:rFonts w:asciiTheme="minorHAnsi" w:hAnsiTheme="minorHAnsi" w:cstheme="minorHAnsi"/>
          <w:b/>
          <w:bCs/>
        </w:rPr>
      </w:pPr>
      <w:bookmarkStart w:id="0" w:name="_Hlk112744796"/>
      <w:bookmarkStart w:id="1" w:name="_Hlk111198667"/>
      <w:bookmarkEnd w:id="0"/>
      <w:r>
        <w:rPr>
          <w:noProof/>
          <w:lang w:eastAsia="cs-CZ"/>
        </w:rPr>
        <w:drawing>
          <wp:inline distT="0" distB="0" distL="0" distR="0" wp14:anchorId="42303593" wp14:editId="5370D244">
            <wp:extent cx="1828800" cy="658999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40" cy="6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06914FE" w14:textId="5A570906" w:rsidR="00EC57D3" w:rsidRPr="009F455C" w:rsidRDefault="00EC57D3" w:rsidP="00055390">
      <w:pPr>
        <w:spacing w:line="276" w:lineRule="auto"/>
        <w:rPr>
          <w:rFonts w:ascii="Arial" w:hAnsi="Arial" w:cs="Arial"/>
          <w:b/>
          <w:bCs/>
        </w:rPr>
      </w:pPr>
    </w:p>
    <w:p w14:paraId="57B3A81B" w14:textId="77777777" w:rsidR="009F455C" w:rsidRDefault="00EC57D3" w:rsidP="00EC57D3">
      <w:pPr>
        <w:rPr>
          <w:rFonts w:ascii="Arial" w:hAnsi="Arial" w:cs="Arial"/>
          <w:noProof/>
        </w:rPr>
      </w:pPr>
      <w:r w:rsidRPr="009F455C">
        <w:rPr>
          <w:rFonts w:ascii="Arial" w:hAnsi="Arial" w:cs="Arial"/>
          <w:noProof/>
        </w:rPr>
        <w:t>TISKOVÁ ZPRÁVA</w:t>
      </w:r>
      <w:r w:rsidRPr="009F455C">
        <w:rPr>
          <w:rFonts w:ascii="Arial" w:hAnsi="Arial" w:cs="Arial"/>
          <w:noProof/>
        </w:rPr>
        <w:br/>
      </w:r>
    </w:p>
    <w:p w14:paraId="60611378" w14:textId="7DC229E1" w:rsidR="00EC57D3" w:rsidRPr="009F455C" w:rsidRDefault="00EC57D3" w:rsidP="00EC57D3">
      <w:pPr>
        <w:rPr>
          <w:rFonts w:ascii="Arial" w:hAnsi="Arial" w:cs="Arial"/>
          <w:noProof/>
        </w:rPr>
      </w:pPr>
      <w:r w:rsidRPr="009F455C">
        <w:rPr>
          <w:rFonts w:ascii="Arial" w:hAnsi="Arial" w:cs="Arial"/>
          <w:noProof/>
        </w:rPr>
        <w:t xml:space="preserve">V Pardubicích </w:t>
      </w:r>
      <w:r w:rsidR="00827838">
        <w:rPr>
          <w:rFonts w:ascii="Arial" w:hAnsi="Arial" w:cs="Arial"/>
          <w:noProof/>
        </w:rPr>
        <w:t>5</w:t>
      </w:r>
      <w:r w:rsidRPr="009F455C">
        <w:rPr>
          <w:rFonts w:ascii="Arial" w:hAnsi="Arial" w:cs="Arial"/>
          <w:noProof/>
        </w:rPr>
        <w:t>. 1</w:t>
      </w:r>
      <w:r w:rsidR="00150028">
        <w:rPr>
          <w:rFonts w:ascii="Arial" w:hAnsi="Arial" w:cs="Arial"/>
          <w:noProof/>
        </w:rPr>
        <w:t>2</w:t>
      </w:r>
      <w:r w:rsidRPr="009F455C">
        <w:rPr>
          <w:rFonts w:ascii="Arial" w:hAnsi="Arial" w:cs="Arial"/>
          <w:noProof/>
        </w:rPr>
        <w:t>. 2022</w:t>
      </w:r>
    </w:p>
    <w:p w14:paraId="0734B9E4" w14:textId="77777777" w:rsidR="00EC57D3" w:rsidRPr="009F455C" w:rsidRDefault="00EC57D3" w:rsidP="00EC57D3">
      <w:pPr>
        <w:rPr>
          <w:rFonts w:ascii="Arial" w:hAnsi="Arial" w:cs="Arial"/>
        </w:rPr>
      </w:pPr>
    </w:p>
    <w:p w14:paraId="27D8DB9C" w14:textId="77777777" w:rsidR="00CB40EF" w:rsidRPr="009F455C" w:rsidRDefault="00CB40EF" w:rsidP="00EC57D3">
      <w:pPr>
        <w:rPr>
          <w:rFonts w:ascii="Arial" w:hAnsi="Arial" w:cs="Arial"/>
          <w:b/>
          <w:bCs/>
        </w:rPr>
      </w:pPr>
    </w:p>
    <w:p w14:paraId="3060F00D" w14:textId="606BA317" w:rsidR="009F455C" w:rsidRPr="009F455C" w:rsidRDefault="009F455C" w:rsidP="009F455C">
      <w:pPr>
        <w:rPr>
          <w:rFonts w:ascii="Arial" w:hAnsi="Arial" w:cs="Arial"/>
          <w:b/>
          <w:bCs/>
          <w:sz w:val="28"/>
          <w:szCs w:val="28"/>
        </w:rPr>
      </w:pPr>
      <w:r w:rsidRPr="009F455C">
        <w:rPr>
          <w:rFonts w:ascii="Arial" w:hAnsi="Arial" w:cs="Arial"/>
          <w:b/>
          <w:bCs/>
          <w:sz w:val="28"/>
          <w:szCs w:val="28"/>
        </w:rPr>
        <w:t>B</w:t>
      </w:r>
      <w:r w:rsidR="002633A4">
        <w:rPr>
          <w:rFonts w:ascii="Arial" w:hAnsi="Arial" w:cs="Arial"/>
          <w:b/>
          <w:bCs/>
          <w:sz w:val="28"/>
          <w:szCs w:val="28"/>
        </w:rPr>
        <w:t>OŘIVOJ BOROVSKÝ</w:t>
      </w:r>
      <w:r w:rsidRPr="009F45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9F455C">
        <w:rPr>
          <w:rFonts w:ascii="Arial" w:hAnsi="Arial" w:cs="Arial"/>
          <w:b/>
          <w:bCs/>
          <w:color w:val="000000"/>
        </w:rPr>
        <w:t>–</w:t>
      </w:r>
      <w:r w:rsidRPr="009F455C">
        <w:rPr>
          <w:rFonts w:ascii="Arial" w:hAnsi="Arial" w:cs="Arial"/>
          <w:b/>
          <w:bCs/>
          <w:sz w:val="28"/>
          <w:szCs w:val="28"/>
        </w:rPr>
        <w:t xml:space="preserve"> Mraky, kámen a padající světlo</w:t>
      </w:r>
    </w:p>
    <w:p w14:paraId="58020039" w14:textId="77777777" w:rsidR="00EC57D3" w:rsidRPr="009F455C" w:rsidRDefault="00EC57D3" w:rsidP="009F455C">
      <w:pPr>
        <w:spacing w:line="276" w:lineRule="auto"/>
        <w:rPr>
          <w:rFonts w:ascii="Arial" w:hAnsi="Arial" w:cs="Arial"/>
          <w:b/>
          <w:bCs/>
        </w:rPr>
      </w:pPr>
    </w:p>
    <w:p w14:paraId="293E6A04" w14:textId="6497A87B" w:rsidR="009F455C" w:rsidRDefault="009F455C" w:rsidP="009F455C">
      <w:pPr>
        <w:spacing w:line="360" w:lineRule="auto"/>
        <w:rPr>
          <w:rFonts w:ascii="Arial" w:hAnsi="Arial" w:cs="Arial"/>
          <w:bCs/>
        </w:rPr>
      </w:pPr>
      <w:r w:rsidRPr="009F455C">
        <w:rPr>
          <w:rFonts w:ascii="Arial" w:hAnsi="Arial" w:cs="Arial"/>
        </w:rPr>
        <w:t>MÍSTO KONÁNÍ: Dům U Jonáše, Pernštýnské nám. 50, 530 02 Pardubice</w:t>
      </w:r>
      <w:r w:rsidRPr="009F455C">
        <w:rPr>
          <w:rFonts w:ascii="Arial" w:hAnsi="Arial" w:cs="Arial"/>
        </w:rPr>
        <w:br/>
        <w:t xml:space="preserve">VERNISÁŽ VÝSTAVY: </w:t>
      </w:r>
      <w:r>
        <w:rPr>
          <w:rFonts w:ascii="Arial" w:hAnsi="Arial" w:cs="Arial"/>
        </w:rPr>
        <w:t>7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9F455C">
        <w:rPr>
          <w:rFonts w:ascii="Arial" w:hAnsi="Arial" w:cs="Arial"/>
        </w:rPr>
        <w:t>. 2022 v 17:00 hodin, Dům u Jonáše</w:t>
      </w:r>
      <w:r w:rsidRPr="009F455C">
        <w:rPr>
          <w:rFonts w:ascii="Arial" w:hAnsi="Arial" w:cs="Arial"/>
        </w:rPr>
        <w:br/>
        <w:t xml:space="preserve">SETKÁNÍ S NOVINÁŘI: </w:t>
      </w:r>
      <w:r>
        <w:rPr>
          <w:rFonts w:ascii="Arial" w:hAnsi="Arial" w:cs="Arial"/>
        </w:rPr>
        <w:t>7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9F455C">
        <w:rPr>
          <w:rFonts w:ascii="Arial" w:hAnsi="Arial" w:cs="Arial"/>
        </w:rPr>
        <w:t>. 2022 v 16:00 hodin, Dům u Jonáše</w:t>
      </w:r>
      <w:r w:rsidRPr="009F455C">
        <w:rPr>
          <w:rFonts w:ascii="Arial" w:hAnsi="Arial" w:cs="Arial"/>
        </w:rPr>
        <w:br/>
        <w:t xml:space="preserve">TERMÍN KONÁNÍ: </w:t>
      </w:r>
      <w:r>
        <w:rPr>
          <w:rFonts w:ascii="Arial" w:hAnsi="Arial" w:cs="Arial"/>
        </w:rPr>
        <w:t>7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9F45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2022</w:t>
      </w:r>
      <w:r w:rsidRPr="009F455C">
        <w:rPr>
          <w:rFonts w:ascii="Arial" w:hAnsi="Arial" w:cs="Arial"/>
        </w:rPr>
        <w:t xml:space="preserve"> </w:t>
      </w:r>
      <w:r w:rsidRPr="009F455C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</w:rPr>
        <w:t>12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KURÁTORKA </w:t>
      </w:r>
      <w:r w:rsidRPr="009F455C">
        <w:rPr>
          <w:rFonts w:ascii="Arial" w:hAnsi="Arial" w:cs="Arial"/>
        </w:rPr>
        <w:t xml:space="preserve">VÝSTAVY: </w:t>
      </w:r>
      <w:r>
        <w:rPr>
          <w:rFonts w:ascii="Arial" w:hAnsi="Arial" w:cs="Arial"/>
          <w:bCs/>
        </w:rPr>
        <w:t>Eliška Jedličková</w:t>
      </w:r>
      <w:r w:rsidRPr="009F455C">
        <w:rPr>
          <w:rFonts w:ascii="Arial" w:hAnsi="Arial" w:cs="Arial"/>
          <w:b/>
        </w:rPr>
        <w:br/>
      </w:r>
    </w:p>
    <w:p w14:paraId="11A5C2E5" w14:textId="0BA66E13" w:rsidR="00232D92" w:rsidRDefault="00232D92" w:rsidP="009F45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FC9884" wp14:editId="7B6594B6">
            <wp:extent cx="2970093" cy="4213860"/>
            <wp:effectExtent l="0" t="0" r="190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840" cy="424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0AD9812F" wp14:editId="32C9480E">
            <wp:extent cx="2970540" cy="4214495"/>
            <wp:effectExtent l="0" t="0" r="127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949" cy="425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E3ECD" w14:textId="5A75EED9" w:rsidR="009F455C" w:rsidRPr="009F455C" w:rsidRDefault="009F455C" w:rsidP="009F455C">
      <w:pPr>
        <w:spacing w:line="360" w:lineRule="auto"/>
        <w:rPr>
          <w:rFonts w:ascii="Arial" w:hAnsi="Arial" w:cs="Arial"/>
        </w:rPr>
      </w:pPr>
    </w:p>
    <w:p w14:paraId="70E30DFB" w14:textId="519C5A22" w:rsidR="00EB4C7E" w:rsidRPr="009F455C" w:rsidRDefault="00EB4C7E" w:rsidP="00055390">
      <w:pPr>
        <w:spacing w:line="276" w:lineRule="auto"/>
        <w:rPr>
          <w:rFonts w:ascii="Arial" w:hAnsi="Arial" w:cs="Arial"/>
        </w:rPr>
      </w:pPr>
    </w:p>
    <w:p w14:paraId="763A9F3E" w14:textId="77777777" w:rsidR="00EB4C7E" w:rsidRPr="009F455C" w:rsidRDefault="00EB4C7E" w:rsidP="00055390">
      <w:pPr>
        <w:spacing w:line="276" w:lineRule="auto"/>
        <w:rPr>
          <w:rFonts w:ascii="Arial" w:hAnsi="Arial" w:cs="Arial"/>
          <w:b/>
          <w:bCs/>
        </w:rPr>
      </w:pPr>
    </w:p>
    <w:p w14:paraId="4535F21E" w14:textId="77777777" w:rsidR="00327AD7" w:rsidRDefault="00327AD7" w:rsidP="00327AD7">
      <w:pPr>
        <w:rPr>
          <w:rFonts w:ascii="Arial" w:hAnsi="Arial" w:cs="Arial"/>
          <w:b/>
          <w:bCs/>
          <w:i/>
          <w:iCs/>
        </w:rPr>
      </w:pPr>
      <w:bookmarkStart w:id="2" w:name="_Hlk118363409"/>
    </w:p>
    <w:p w14:paraId="3C01248A" w14:textId="77777777" w:rsidR="00327AD7" w:rsidRDefault="00327AD7" w:rsidP="00327AD7">
      <w:pPr>
        <w:rPr>
          <w:rFonts w:ascii="Arial" w:hAnsi="Arial" w:cs="Arial"/>
          <w:b/>
          <w:bCs/>
          <w:i/>
          <w:iCs/>
        </w:rPr>
      </w:pPr>
    </w:p>
    <w:p w14:paraId="41B8278F" w14:textId="77777777" w:rsidR="00327AD7" w:rsidRDefault="00327AD7" w:rsidP="00327AD7">
      <w:pPr>
        <w:rPr>
          <w:rFonts w:ascii="Arial" w:hAnsi="Arial" w:cs="Arial"/>
          <w:b/>
          <w:bCs/>
          <w:i/>
          <w:iCs/>
        </w:rPr>
      </w:pPr>
    </w:p>
    <w:p w14:paraId="56C66E2B" w14:textId="09AA8054" w:rsidR="00327AD7" w:rsidRPr="00307263" w:rsidRDefault="00327AD7" w:rsidP="00C45400">
      <w:pPr>
        <w:spacing w:line="360" w:lineRule="auto"/>
        <w:jc w:val="both"/>
        <w:rPr>
          <w:rFonts w:ascii="Arial" w:hAnsi="Arial" w:cs="Arial"/>
        </w:rPr>
      </w:pPr>
      <w:r w:rsidRPr="00307263">
        <w:rPr>
          <w:rFonts w:ascii="Arial" w:hAnsi="Arial" w:cs="Arial"/>
        </w:rPr>
        <w:lastRenderedPageBreak/>
        <w:t xml:space="preserve">Výstavní prostory Domu U Jonáše zaplavily barvy, tvary a nepolapitelné světlo. </w:t>
      </w:r>
      <w:r w:rsidR="00255B12">
        <w:rPr>
          <w:rFonts w:ascii="Arial" w:hAnsi="Arial" w:cs="Arial"/>
        </w:rPr>
        <w:br/>
      </w:r>
      <w:r w:rsidRPr="00307263">
        <w:rPr>
          <w:rFonts w:ascii="Arial" w:hAnsi="Arial" w:cs="Arial"/>
        </w:rPr>
        <w:t xml:space="preserve">Obrazy a grafické listy malíře, grafika a pedagoga </w:t>
      </w:r>
      <w:r w:rsidRPr="001E6E47">
        <w:rPr>
          <w:rFonts w:ascii="Arial" w:hAnsi="Arial" w:cs="Arial"/>
          <w:b/>
          <w:bCs/>
        </w:rPr>
        <w:t>Bořivoje Borovského</w:t>
      </w:r>
      <w:r w:rsidRPr="00307263">
        <w:rPr>
          <w:rFonts w:ascii="Arial" w:hAnsi="Arial" w:cs="Arial"/>
        </w:rPr>
        <w:t xml:space="preserve"> (1933 Polička</w:t>
      </w:r>
      <w:r w:rsidR="00F462C3">
        <w:rPr>
          <w:rFonts w:ascii="Arial" w:hAnsi="Arial" w:cs="Arial"/>
        </w:rPr>
        <w:t xml:space="preserve"> </w:t>
      </w:r>
      <w:r w:rsidR="00F462C3" w:rsidRPr="004C1FEE">
        <w:rPr>
          <w:rFonts w:ascii="Arial" w:hAnsi="Arial" w:cs="Arial"/>
          <w:noProof/>
          <w:lang w:eastAsia="cs-CZ"/>
        </w:rPr>
        <w:t>–</w:t>
      </w:r>
      <w:r w:rsidR="00F462C3">
        <w:rPr>
          <w:rFonts w:ascii="Arial" w:hAnsi="Arial" w:cs="Arial"/>
        </w:rPr>
        <w:t xml:space="preserve"> 2</w:t>
      </w:r>
      <w:r w:rsidRPr="00307263">
        <w:rPr>
          <w:rFonts w:ascii="Arial" w:hAnsi="Arial" w:cs="Arial"/>
        </w:rPr>
        <w:t xml:space="preserve">012 Hradec Králové) doslova vtahují do svých časoprostorových situací s výraznou barevností a tvarovou poetikou. Výstava je určena všem návštěvníkům, kteří chtějí vejít </w:t>
      </w:r>
      <w:r w:rsidR="00255B12">
        <w:rPr>
          <w:rFonts w:ascii="Arial" w:hAnsi="Arial" w:cs="Arial"/>
        </w:rPr>
        <w:br/>
      </w:r>
      <w:r w:rsidRPr="00307263">
        <w:rPr>
          <w:rFonts w:ascii="Arial" w:hAnsi="Arial" w:cs="Arial"/>
        </w:rPr>
        <w:t xml:space="preserve">do rozlehlé krajiny imaginace. Lze ji vnímat čistě, jako díla instalovaná v prostoru </w:t>
      </w:r>
      <w:r w:rsidR="00C45400">
        <w:rPr>
          <w:rFonts w:ascii="Arial" w:hAnsi="Arial" w:cs="Arial"/>
        </w:rPr>
        <w:br/>
      </w:r>
      <w:r w:rsidRPr="00307263">
        <w:rPr>
          <w:rFonts w:ascii="Arial" w:hAnsi="Arial" w:cs="Arial"/>
        </w:rPr>
        <w:t xml:space="preserve">a promlouvající k divákovi, nebo prostřednictvím doprovodných programů, které jsou určeny všem věkovým kategoriím. </w:t>
      </w:r>
    </w:p>
    <w:bookmarkEnd w:id="2"/>
    <w:p w14:paraId="41497293" w14:textId="77777777" w:rsidR="00307263" w:rsidRDefault="00307263" w:rsidP="00307263">
      <w:pPr>
        <w:spacing w:line="360" w:lineRule="auto"/>
        <w:jc w:val="both"/>
        <w:rPr>
          <w:rFonts w:ascii="Arial" w:hAnsi="Arial" w:cs="Arial"/>
        </w:rPr>
      </w:pPr>
    </w:p>
    <w:p w14:paraId="157D474F" w14:textId="12DB4300" w:rsidR="00327AD7" w:rsidRPr="00307263" w:rsidRDefault="00327AD7" w:rsidP="00307263">
      <w:pPr>
        <w:spacing w:line="360" w:lineRule="auto"/>
        <w:jc w:val="both"/>
        <w:rPr>
          <w:rFonts w:ascii="Arial" w:hAnsi="Arial" w:cs="Arial"/>
        </w:rPr>
      </w:pPr>
      <w:r w:rsidRPr="00307263">
        <w:rPr>
          <w:rFonts w:ascii="Arial" w:hAnsi="Arial" w:cs="Arial"/>
        </w:rPr>
        <w:t xml:space="preserve">Malíř, grafik a vysokoškolský pedagog Bořivoj Borovský se narodil 19. července 1933 v Poličce, kde žil až do svých studií. Mezi lety 1954–1958 studoval výtvarnou pedagogiku na Vysoké škole pedagogické v Praze u profesora a grafika Cyrila Boudy a následně </w:t>
      </w:r>
      <w:r w:rsidR="00255B12">
        <w:rPr>
          <w:rFonts w:ascii="Arial" w:hAnsi="Arial" w:cs="Arial"/>
        </w:rPr>
        <w:br/>
      </w:r>
      <w:r w:rsidRPr="00307263">
        <w:rPr>
          <w:rFonts w:ascii="Arial" w:hAnsi="Arial" w:cs="Arial"/>
        </w:rPr>
        <w:t>u malíře Martina Salcmana. „</w:t>
      </w:r>
      <w:r w:rsidRPr="00307263">
        <w:rPr>
          <w:rFonts w:ascii="Arial" w:hAnsi="Arial" w:cs="Arial"/>
          <w:i/>
          <w:iCs/>
        </w:rPr>
        <w:t xml:space="preserve">Výtvarné názory svých učitelů však Borovský nikdy nepřijal </w:t>
      </w:r>
      <w:r w:rsidR="00255B12">
        <w:rPr>
          <w:rFonts w:ascii="Arial" w:hAnsi="Arial" w:cs="Arial"/>
          <w:i/>
          <w:iCs/>
        </w:rPr>
        <w:br/>
      </w:r>
      <w:r w:rsidRPr="00307263">
        <w:rPr>
          <w:rFonts w:ascii="Arial" w:hAnsi="Arial" w:cs="Arial"/>
          <w:i/>
          <w:iCs/>
        </w:rPr>
        <w:t>a pokud ano, tak pouze v krátkém období po dokončení studia</w:t>
      </w:r>
      <w:r w:rsidRPr="00307263">
        <w:rPr>
          <w:rFonts w:ascii="Arial" w:hAnsi="Arial" w:cs="Arial"/>
        </w:rPr>
        <w:t>,“ podotýká kurátorka výstavy Eliška Jedličková a pokračuje: „</w:t>
      </w:r>
      <w:r w:rsidRPr="00307263">
        <w:rPr>
          <w:rFonts w:ascii="Arial" w:hAnsi="Arial" w:cs="Arial"/>
          <w:i/>
          <w:iCs/>
        </w:rPr>
        <w:t>Ještě v roce 1960 tvoří barevně expresivní záznamy reálných krajin inspirované rodným krajem okolo Poličky, poté se však jeho dílo připravuje na osudový zlom. Po krátkém období geometrických zkratek se jeho obrazy i grafické listy stávají médiem pro zobrazení zcela autonomního nereálného světa, který téměř ztratil kontakt s realitou viděného</w:t>
      </w:r>
      <w:r w:rsidRPr="00307263">
        <w:rPr>
          <w:rFonts w:ascii="Arial" w:hAnsi="Arial" w:cs="Arial"/>
        </w:rPr>
        <w:t xml:space="preserve">.“ Jako vrstevník šiřitelů nových tendencí ve výtvarném umění 60. let, Mikuláše Medka, Čestmíra Janoška, Jiřího Valenty nebo dalších výtvarníků z okruhu skupiny Konfrontace, reagoval na změny a názory tehdejší společnosti a tvořil v duchu strukturální abstrakce. Vyjadřoval tak vnitřní pnutí a nejistoty, se kterými se moderní člověk musel vyrovnávat. </w:t>
      </w:r>
    </w:p>
    <w:p w14:paraId="74AB4912" w14:textId="77777777" w:rsidR="00307263" w:rsidRDefault="00307263" w:rsidP="00307263">
      <w:pPr>
        <w:spacing w:line="360" w:lineRule="auto"/>
        <w:jc w:val="both"/>
        <w:rPr>
          <w:rFonts w:ascii="Arial" w:hAnsi="Arial" w:cs="Arial"/>
        </w:rPr>
      </w:pPr>
    </w:p>
    <w:p w14:paraId="02255375" w14:textId="00A6205C" w:rsidR="00327AD7" w:rsidRPr="00307263" w:rsidRDefault="00327AD7" w:rsidP="00307263">
      <w:pPr>
        <w:spacing w:line="360" w:lineRule="auto"/>
        <w:jc w:val="both"/>
        <w:rPr>
          <w:rFonts w:ascii="Arial" w:hAnsi="Arial" w:cs="Arial"/>
          <w:b/>
          <w:bCs/>
        </w:rPr>
      </w:pPr>
      <w:r w:rsidRPr="00307263">
        <w:rPr>
          <w:rFonts w:ascii="Arial" w:hAnsi="Arial" w:cs="Arial"/>
        </w:rPr>
        <w:t>V roce 1962, nastoupil Bořivoj Borovský na pozici lektora výtvarné výchovy Pedagogické fakulty v Hradci Králové. „</w:t>
      </w:r>
      <w:r w:rsidRPr="00307263">
        <w:rPr>
          <w:rFonts w:ascii="Arial" w:hAnsi="Arial" w:cs="Arial"/>
          <w:i/>
          <w:iCs/>
        </w:rPr>
        <w:t xml:space="preserve">Postupně se jeho malba oprošťovala od existencionálních struktur a na povrch začala prostupovat barva a linie, které v sobě nesly bezejmenná tajemství </w:t>
      </w:r>
      <w:r w:rsidR="00255B12">
        <w:rPr>
          <w:rFonts w:ascii="Arial" w:hAnsi="Arial" w:cs="Arial"/>
          <w:i/>
          <w:iCs/>
        </w:rPr>
        <w:br/>
      </w:r>
      <w:r w:rsidRPr="00307263">
        <w:rPr>
          <w:rFonts w:ascii="Arial" w:hAnsi="Arial" w:cs="Arial"/>
          <w:i/>
          <w:iCs/>
        </w:rPr>
        <w:t>a skryté síly nepodléhající racionálním přírodním zákonům. Jsou to vzpomínky na rodnou krajinu z okolí Žďárských vrchů, které autor přetavil do podoby sugestivních snových krajin. Jeho díla jsou studiemi přírodních tvarů, oblasti mikrosvěta a hledáním původních pratvarů. Mohou mít podobu krajin vysokých mraků, levitujících kamenů a padajícího světla</w:t>
      </w:r>
      <w:r w:rsidRPr="00307263">
        <w:rPr>
          <w:rFonts w:ascii="Arial" w:hAnsi="Arial" w:cs="Arial"/>
        </w:rPr>
        <w:t>,“ vysvětluje kurátorka. Barva hrála v Borovského obrazech nezastupitelnou roli, byla prostředníkem prchlivého dramatu a složitých vztahů a úkazů přírodního světa i lidské emocionality. Své obrazy často nazývá souslovím „</w:t>
      </w:r>
      <w:r w:rsidRPr="00307263">
        <w:rPr>
          <w:rFonts w:ascii="Arial" w:hAnsi="Arial" w:cs="Arial"/>
          <w:i/>
          <w:iCs/>
        </w:rPr>
        <w:t>bez názvu“</w:t>
      </w:r>
      <w:r w:rsidRPr="00307263">
        <w:rPr>
          <w:rFonts w:ascii="Arial" w:hAnsi="Arial" w:cs="Arial"/>
        </w:rPr>
        <w:t xml:space="preserve">, některé člení do otevřených </w:t>
      </w:r>
      <w:r w:rsidRPr="00827838">
        <w:rPr>
          <w:rFonts w:ascii="Arial" w:hAnsi="Arial" w:cs="Arial"/>
        </w:rPr>
        <w:t>cyklů (Paprsky a kapky; Cesty světla)</w:t>
      </w:r>
      <w:r w:rsidRPr="00307263">
        <w:rPr>
          <w:rFonts w:ascii="Arial" w:hAnsi="Arial" w:cs="Arial"/>
        </w:rPr>
        <w:t xml:space="preserve">. Postupným výtvarným zráním se díla Bořivoje Borovského stala nespoutaným světem, nezávislým na realitě či době. </w:t>
      </w:r>
    </w:p>
    <w:p w14:paraId="6CFF53FE" w14:textId="0034163C" w:rsidR="00327AD7" w:rsidRPr="00307263" w:rsidRDefault="00327AD7" w:rsidP="00307263">
      <w:pPr>
        <w:spacing w:line="360" w:lineRule="auto"/>
        <w:jc w:val="both"/>
        <w:rPr>
          <w:rFonts w:ascii="Arial" w:hAnsi="Arial" w:cs="Arial"/>
        </w:rPr>
      </w:pPr>
      <w:r w:rsidRPr="00307263">
        <w:rPr>
          <w:rFonts w:ascii="Arial" w:hAnsi="Arial" w:cs="Arial"/>
        </w:rPr>
        <w:lastRenderedPageBreak/>
        <w:t xml:space="preserve">Současně s malířskou tvorbou se rozvíjelo i Borovského dílo grafické. Ranou tvorbu ovlivnily surrealistické názory, informel a existencionální otázky. Imaginativní tvorbu nejraději Borovský zprostředkovával skrze techniky monotypu, otisku, leptů nebo akvatinty. </w:t>
      </w:r>
      <w:r w:rsidR="00255B12">
        <w:rPr>
          <w:rFonts w:ascii="Arial" w:hAnsi="Arial" w:cs="Arial"/>
        </w:rPr>
        <w:br/>
      </w:r>
      <w:r w:rsidRPr="00307263">
        <w:rPr>
          <w:rFonts w:ascii="Arial" w:hAnsi="Arial" w:cs="Arial"/>
        </w:rPr>
        <w:t xml:space="preserve">Mezi jedny z prvních prací patří cyklus </w:t>
      </w:r>
      <w:r w:rsidRPr="00255B12">
        <w:rPr>
          <w:rFonts w:ascii="Arial" w:hAnsi="Arial" w:cs="Arial"/>
        </w:rPr>
        <w:t>Sádrorytů.</w:t>
      </w:r>
      <w:r w:rsidRPr="00307263">
        <w:rPr>
          <w:rFonts w:ascii="Arial" w:hAnsi="Arial" w:cs="Arial"/>
        </w:rPr>
        <w:t xml:space="preserve"> V počátcích tvorby využívá Borovský kulturních symbolů (historické portréty, části těl, duchovní náměty) k ukotvení pomalu mizejících konotací s realitou. Symboly vytržené z původních kontextů atakují představivost diváka, který se snaží grafické listy číst. „</w:t>
      </w:r>
      <w:r w:rsidRPr="00307263">
        <w:rPr>
          <w:rFonts w:ascii="Arial" w:hAnsi="Arial" w:cs="Arial"/>
          <w:i/>
          <w:iCs/>
        </w:rPr>
        <w:t>Grafické dílo Bořivoje Borovského se stalo rovnocenným partnerem díla malířského a prostorem pro hledání a zkoumání nových inspirací</w:t>
      </w:r>
      <w:r w:rsidRPr="00307263">
        <w:rPr>
          <w:rFonts w:ascii="Arial" w:hAnsi="Arial" w:cs="Arial"/>
        </w:rPr>
        <w:t xml:space="preserve">,“ doplňuje kurátorka Eliška Jedličková. Bořivoj Borovský patřil ke generaci autorů, kteří kvůli své názorové rezistenci a odmítání přijetí oficiálních výtvarných stylů neměli možnost vystavovat. Díky orientaci na grafickou tvorbu začal posílat svá díla přes hranice ČSSR na mezinárodní přehlídky výtvarného umění a grafiky. Vystavoval ve Spojených státech amerických, Itálii, Německu, Francii nebo ve Španělsku (Premi Internacional de Dibuix Joan Miró, Barcelona) vedle řady stěžejních výtvarníků z ČSSR i celého světa. </w:t>
      </w:r>
    </w:p>
    <w:p w14:paraId="1FDCE38A" w14:textId="77777777" w:rsidR="00B9108C" w:rsidRDefault="00B9108C" w:rsidP="00307263">
      <w:pPr>
        <w:spacing w:line="360" w:lineRule="auto"/>
        <w:jc w:val="both"/>
        <w:rPr>
          <w:rFonts w:ascii="Arial" w:hAnsi="Arial" w:cs="Arial"/>
        </w:rPr>
      </w:pPr>
    </w:p>
    <w:p w14:paraId="1A4622BA" w14:textId="6FFEDFCE" w:rsidR="00327AD7" w:rsidRDefault="00327AD7" w:rsidP="00307263">
      <w:pPr>
        <w:spacing w:line="360" w:lineRule="auto"/>
        <w:jc w:val="both"/>
        <w:rPr>
          <w:rFonts w:ascii="Arial" w:hAnsi="Arial" w:cs="Arial"/>
        </w:rPr>
      </w:pPr>
      <w:r w:rsidRPr="00307263">
        <w:rPr>
          <w:rFonts w:ascii="Arial" w:hAnsi="Arial" w:cs="Arial"/>
        </w:rPr>
        <w:t>„</w:t>
      </w:r>
      <w:r w:rsidRPr="00307263">
        <w:rPr>
          <w:rFonts w:ascii="Arial" w:hAnsi="Arial" w:cs="Arial"/>
          <w:i/>
          <w:iCs/>
        </w:rPr>
        <w:t xml:space="preserve">Borovského dílo zahrnuje širokou škálu výrazů, které dokázal využívat, od jemných </w:t>
      </w:r>
      <w:r w:rsidR="00255B12">
        <w:rPr>
          <w:rFonts w:ascii="Arial" w:hAnsi="Arial" w:cs="Arial"/>
          <w:i/>
          <w:iCs/>
        </w:rPr>
        <w:br/>
      </w:r>
      <w:r w:rsidRPr="00307263">
        <w:rPr>
          <w:rFonts w:ascii="Arial" w:hAnsi="Arial" w:cs="Arial"/>
          <w:i/>
          <w:iCs/>
        </w:rPr>
        <w:t>a citlivých děl po dravé a bouřlivé erupce barev, tvarů a emocí. Tvorba Bořivoje Borovského, který po sobě zanechal celou řadu prvotřídních děl, je sama o sobě otevřeným prostorem. Prostorem atakujícím fantazii každého z nás, prostorem čisté malby, prostorem pro hledání vlastních východisek</w:t>
      </w:r>
      <w:r w:rsidRPr="00307263">
        <w:rPr>
          <w:rFonts w:ascii="Arial" w:hAnsi="Arial" w:cs="Arial"/>
        </w:rPr>
        <w:t>,“ uzavírá kurátorka výstavy.</w:t>
      </w:r>
    </w:p>
    <w:p w14:paraId="2A8A96CC" w14:textId="21C7EB86" w:rsidR="004A2461" w:rsidRDefault="004A2461" w:rsidP="00307263">
      <w:pPr>
        <w:spacing w:line="360" w:lineRule="auto"/>
        <w:jc w:val="both"/>
        <w:rPr>
          <w:rFonts w:ascii="Arial" w:hAnsi="Arial" w:cs="Arial"/>
        </w:rPr>
      </w:pPr>
    </w:p>
    <w:p w14:paraId="0DA33E3D" w14:textId="0984F7FB" w:rsidR="004A2461" w:rsidRDefault="004A2461" w:rsidP="003072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Eliška Jedličková</w:t>
      </w:r>
    </w:p>
    <w:p w14:paraId="4D2A0FDB" w14:textId="7B82CB9B" w:rsidR="004A2461" w:rsidRPr="00307263" w:rsidRDefault="004A2461" w:rsidP="003072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Michaela Johnová Čapková</w:t>
      </w:r>
    </w:p>
    <w:p w14:paraId="2FF6B942" w14:textId="7036626A" w:rsidR="00477CB8" w:rsidRPr="00307263" w:rsidRDefault="00477CB8" w:rsidP="00307263">
      <w:pPr>
        <w:spacing w:line="360" w:lineRule="auto"/>
        <w:rPr>
          <w:rFonts w:ascii="Arial" w:hAnsi="Arial" w:cs="Arial"/>
        </w:rPr>
      </w:pPr>
    </w:p>
    <w:p w14:paraId="3E875146" w14:textId="13B61C21" w:rsidR="00787555" w:rsidRPr="00307263" w:rsidRDefault="00787555" w:rsidP="004124E0">
      <w:pPr>
        <w:spacing w:line="276" w:lineRule="auto"/>
        <w:rPr>
          <w:rFonts w:ascii="Arial" w:hAnsi="Arial" w:cs="Arial"/>
        </w:rPr>
      </w:pPr>
      <w:r w:rsidRPr="00307263">
        <w:rPr>
          <w:rFonts w:ascii="Arial" w:hAnsi="Arial" w:cs="Arial"/>
        </w:rPr>
        <w:t>Více informací o jednotlivých doprovodných programech najdete zde:</w:t>
      </w:r>
      <w:r w:rsidR="004124E0" w:rsidRPr="00307263">
        <w:rPr>
          <w:rFonts w:ascii="Arial" w:hAnsi="Arial" w:cs="Arial"/>
        </w:rPr>
        <w:t xml:space="preserve"> </w:t>
      </w:r>
      <w:hyperlink r:id="rId7" w:anchor="programy" w:history="1">
        <w:r w:rsidR="004124E0" w:rsidRPr="00307263">
          <w:rPr>
            <w:rStyle w:val="Hypertextovodkaz"/>
            <w:rFonts w:ascii="Arial" w:hAnsi="Arial" w:cs="Arial"/>
          </w:rPr>
          <w:t>https://vcg.cz/cs#programy</w:t>
        </w:r>
      </w:hyperlink>
    </w:p>
    <w:p w14:paraId="402C0C8E" w14:textId="77777777" w:rsidR="00F41647" w:rsidRPr="00307263" w:rsidRDefault="00F41647" w:rsidP="00F41647">
      <w:pPr>
        <w:rPr>
          <w:rFonts w:ascii="Arial" w:hAnsi="Arial" w:cs="Arial"/>
        </w:rPr>
      </w:pPr>
    </w:p>
    <w:p w14:paraId="60AA097D" w14:textId="77777777" w:rsidR="00F41647" w:rsidRPr="00307263" w:rsidRDefault="00F41647" w:rsidP="00F41647">
      <w:pPr>
        <w:rPr>
          <w:rFonts w:ascii="Arial" w:hAnsi="Arial" w:cs="Arial"/>
        </w:rPr>
      </w:pPr>
      <w:bookmarkStart w:id="3" w:name="_Hlk121082504"/>
    </w:p>
    <w:p w14:paraId="662FFFB9" w14:textId="2E06792D" w:rsidR="003440D7" w:rsidRPr="00307263" w:rsidRDefault="003440D7" w:rsidP="00F416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Východočeskou galerii v Pardubicích zřizuje Pardubický kraj. </w:t>
      </w:r>
    </w:p>
    <w:p w14:paraId="27CFBB6F" w14:textId="49639128" w:rsidR="00A34290" w:rsidRDefault="003440D7" w:rsidP="00F41647">
      <w:pPr>
        <w:rPr>
          <w:rFonts w:ascii="Arial" w:hAnsi="Arial" w:cs="Arial"/>
        </w:rPr>
      </w:pPr>
      <w:r w:rsidRPr="004C1FEE">
        <w:rPr>
          <w:rFonts w:ascii="Arial" w:hAnsi="Arial" w:cs="Arial"/>
        </w:rPr>
        <w:t>Projekt se uskutečňuje za finanční podpory Ministerstva kultury České republiky</w:t>
      </w:r>
      <w:bookmarkEnd w:id="3"/>
      <w:r w:rsidRPr="004C1FEE">
        <w:rPr>
          <w:rFonts w:ascii="Arial" w:hAnsi="Arial" w:cs="Arial"/>
        </w:rPr>
        <w:t>.</w:t>
      </w:r>
    </w:p>
    <w:p w14:paraId="0BC49542" w14:textId="0F9EC3C5" w:rsidR="003440D7" w:rsidRDefault="003440D7" w:rsidP="00F41647">
      <w:pPr>
        <w:rPr>
          <w:rFonts w:ascii="Arial" w:hAnsi="Arial" w:cs="Arial"/>
        </w:rPr>
      </w:pPr>
    </w:p>
    <w:p w14:paraId="58C91848" w14:textId="35B57971" w:rsidR="003440D7" w:rsidRDefault="003440D7" w:rsidP="00F41647">
      <w:pPr>
        <w:rPr>
          <w:rFonts w:ascii="Arial" w:hAnsi="Arial" w:cs="Arial"/>
        </w:rPr>
      </w:pPr>
    </w:p>
    <w:p w14:paraId="0E00C47D" w14:textId="77777777" w:rsidR="003440D7" w:rsidRDefault="003440D7" w:rsidP="00F41647">
      <w:pPr>
        <w:rPr>
          <w:rFonts w:asciiTheme="minorHAnsi" w:hAnsiTheme="minorHAnsi" w:cstheme="minorHAnsi"/>
          <w:noProof/>
        </w:rPr>
      </w:pPr>
    </w:p>
    <w:p w14:paraId="05FC1621" w14:textId="01DA1E79" w:rsidR="00F41647" w:rsidRDefault="00F41647" w:rsidP="00F416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5793D33" wp14:editId="148A5010">
            <wp:extent cx="5505450" cy="5779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879" cy="58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99155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78DBB220" w14:textId="167F1CC1" w:rsidR="004124E0" w:rsidRDefault="004124E0" w:rsidP="004124E0">
      <w:pPr>
        <w:spacing w:line="276" w:lineRule="auto"/>
        <w:rPr>
          <w:rFonts w:asciiTheme="minorHAnsi" w:hAnsiTheme="minorHAnsi" w:cstheme="minorHAnsi"/>
        </w:rPr>
      </w:pPr>
    </w:p>
    <w:p w14:paraId="5EC9AEAF" w14:textId="77777777" w:rsidR="00EB4C7E" w:rsidRDefault="00EB4C7E" w:rsidP="004124E0">
      <w:pPr>
        <w:spacing w:line="276" w:lineRule="auto"/>
        <w:rPr>
          <w:rFonts w:asciiTheme="minorHAnsi" w:hAnsiTheme="minorHAnsi" w:cstheme="minorHAnsi"/>
        </w:rPr>
      </w:pPr>
    </w:p>
    <w:p w14:paraId="3BA13EEA" w14:textId="77777777" w:rsidR="003440D7" w:rsidRDefault="003440D7" w:rsidP="004124E0">
      <w:pPr>
        <w:spacing w:line="276" w:lineRule="auto"/>
        <w:rPr>
          <w:rFonts w:asciiTheme="minorHAnsi" w:hAnsiTheme="minorHAnsi" w:cstheme="minorHAnsi"/>
        </w:rPr>
      </w:pPr>
    </w:p>
    <w:p w14:paraId="257EC42D" w14:textId="2D37400F" w:rsidR="00EB4C7E" w:rsidRDefault="00F41647" w:rsidP="004124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OBRAZOVÁ PŘÍLOHA</w:t>
      </w:r>
      <w:r w:rsidR="00EB4C7E">
        <w:rPr>
          <w:rFonts w:asciiTheme="minorHAnsi" w:hAnsiTheme="minorHAnsi" w:cstheme="minorHAnsi"/>
        </w:rPr>
        <w:t>:</w:t>
      </w:r>
      <w:r w:rsidR="002015B8">
        <w:rPr>
          <w:rFonts w:asciiTheme="minorHAnsi" w:hAnsiTheme="minorHAnsi" w:cstheme="minorHAnsi"/>
        </w:rPr>
        <w:t xml:space="preserve"> </w:t>
      </w:r>
    </w:p>
    <w:p w14:paraId="5F9292FE" w14:textId="77777777" w:rsidR="005E45CC" w:rsidRDefault="005E45CC" w:rsidP="004124E0">
      <w:pPr>
        <w:spacing w:line="276" w:lineRule="auto"/>
        <w:rPr>
          <w:rFonts w:asciiTheme="minorHAnsi" w:hAnsiTheme="minorHAnsi" w:cstheme="minorHAnsi"/>
        </w:rPr>
      </w:pPr>
    </w:p>
    <w:p w14:paraId="6EAFFB09" w14:textId="5917CB72" w:rsidR="002015B8" w:rsidRDefault="005E45CC" w:rsidP="004124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FDD8F6F" wp14:editId="54F51447">
            <wp:extent cx="1524000" cy="1379983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896" cy="139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4C496" w14:textId="09AAB447" w:rsidR="005E45CC" w:rsidRPr="005E45CC" w:rsidRDefault="005E45CC" w:rsidP="004124E0">
      <w:pPr>
        <w:spacing w:line="276" w:lineRule="auto"/>
        <w:rPr>
          <w:rFonts w:ascii="Arial" w:hAnsi="Arial" w:cs="Arial"/>
        </w:rPr>
      </w:pPr>
      <w:r w:rsidRPr="005E45CC">
        <w:rPr>
          <w:rFonts w:ascii="Arial" w:hAnsi="Arial" w:cs="Arial"/>
        </w:rPr>
        <w:t>Bořivoj Borovský, Mizející postavy, 1988, olej na plátně, sbírka VČG</w:t>
      </w:r>
    </w:p>
    <w:p w14:paraId="1D7A2AE3" w14:textId="77777777" w:rsidR="00371627" w:rsidRDefault="00371627" w:rsidP="004124E0">
      <w:pPr>
        <w:spacing w:line="276" w:lineRule="auto"/>
        <w:rPr>
          <w:rFonts w:asciiTheme="minorHAnsi" w:hAnsiTheme="minorHAnsi" w:cstheme="minorHAnsi"/>
        </w:rPr>
      </w:pPr>
    </w:p>
    <w:p w14:paraId="21471F87" w14:textId="20622363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6DD63DD" wp14:editId="4F265163">
            <wp:extent cx="1552575" cy="15525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5797" w14:textId="53A79C29" w:rsidR="00CC273F" w:rsidRPr="00CC273F" w:rsidRDefault="00CC273F" w:rsidP="004124E0">
      <w:pPr>
        <w:spacing w:line="276" w:lineRule="auto"/>
        <w:rPr>
          <w:rFonts w:ascii="Arial" w:hAnsi="Arial" w:cs="Arial"/>
          <w:noProof/>
        </w:rPr>
      </w:pPr>
      <w:r w:rsidRPr="00CC273F">
        <w:rPr>
          <w:rFonts w:ascii="Arial" w:hAnsi="Arial" w:cs="Arial"/>
        </w:rPr>
        <w:t xml:space="preserve">Bořivoj Borovský, Nanebevzetí I, 1996, olej na plátně, soukromá sbírka, </w:t>
      </w:r>
      <w:r>
        <w:rPr>
          <w:rFonts w:ascii="Arial" w:hAnsi="Arial" w:cs="Arial"/>
        </w:rPr>
        <w:t>foto</w:t>
      </w:r>
      <w:r w:rsidRPr="00CC273F">
        <w:rPr>
          <w:rFonts w:ascii="Arial" w:hAnsi="Arial" w:cs="Arial"/>
        </w:rPr>
        <w:t xml:space="preserve"> Matěj Bárta</w:t>
      </w:r>
    </w:p>
    <w:p w14:paraId="04914571" w14:textId="13CCD56A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342407D8" w14:textId="484725F9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B9C6C25" wp14:editId="07277698">
            <wp:extent cx="1600200" cy="16002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8AC87" w14:textId="0C0D0FEB" w:rsidR="002015B8" w:rsidRDefault="00CC273F" w:rsidP="004124E0">
      <w:pPr>
        <w:spacing w:line="276" w:lineRule="auto"/>
        <w:rPr>
          <w:rFonts w:ascii="Arial" w:hAnsi="Arial" w:cs="Arial"/>
        </w:rPr>
      </w:pPr>
      <w:r w:rsidRPr="00CC273F">
        <w:rPr>
          <w:rFonts w:ascii="Arial" w:hAnsi="Arial" w:cs="Arial"/>
        </w:rPr>
        <w:t>Bořivoj Borovský, Světlo v horách, 1995-1996, olej na plátně, soukromá sbírka</w:t>
      </w:r>
      <w:r>
        <w:rPr>
          <w:rFonts w:ascii="Arial" w:hAnsi="Arial" w:cs="Arial"/>
        </w:rPr>
        <w:br/>
        <w:t>foto</w:t>
      </w:r>
      <w:r w:rsidRPr="00CC273F">
        <w:rPr>
          <w:rFonts w:ascii="Arial" w:hAnsi="Arial" w:cs="Arial"/>
        </w:rPr>
        <w:t xml:space="preserve"> Matěj Bárta</w:t>
      </w:r>
    </w:p>
    <w:p w14:paraId="6C2872C0" w14:textId="77777777" w:rsidR="005E45CC" w:rsidRPr="00CC273F" w:rsidRDefault="005E45CC" w:rsidP="004124E0">
      <w:pPr>
        <w:spacing w:line="276" w:lineRule="auto"/>
        <w:rPr>
          <w:rFonts w:ascii="Arial" w:hAnsi="Arial" w:cs="Arial"/>
          <w:noProof/>
        </w:rPr>
      </w:pPr>
    </w:p>
    <w:p w14:paraId="68ACA985" w14:textId="165F8268" w:rsidR="00CC273F" w:rsidRDefault="00CC273F" w:rsidP="004124E0">
      <w:pPr>
        <w:spacing w:line="276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91AA07A" wp14:editId="5BF89196">
            <wp:extent cx="1543050" cy="2326583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473" cy="233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4BA66" w14:textId="0BCD20EA" w:rsidR="002015B8" w:rsidRPr="00CC273F" w:rsidRDefault="00CC273F" w:rsidP="004124E0">
      <w:pPr>
        <w:spacing w:line="276" w:lineRule="auto"/>
        <w:rPr>
          <w:rFonts w:ascii="Arial" w:hAnsi="Arial" w:cs="Arial"/>
          <w:noProof/>
        </w:rPr>
      </w:pPr>
      <w:r w:rsidRPr="00CC273F">
        <w:rPr>
          <w:rFonts w:ascii="Arial" w:hAnsi="Arial" w:cs="Arial"/>
        </w:rPr>
        <w:t>Bořivoj Borovský</w:t>
      </w:r>
      <w:r w:rsidR="00AA736C">
        <w:rPr>
          <w:rFonts w:ascii="Arial" w:hAnsi="Arial" w:cs="Arial"/>
        </w:rPr>
        <w:t>,</w:t>
      </w:r>
      <w:r w:rsidRPr="00CC273F">
        <w:rPr>
          <w:rFonts w:ascii="Arial" w:hAnsi="Arial" w:cs="Arial"/>
        </w:rPr>
        <w:t xml:space="preserve"> Trophoedema hereditare II.,1966, sbírka VČG</w:t>
      </w:r>
    </w:p>
    <w:p w14:paraId="22200E4F" w14:textId="42D1AA11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00761EF4" w14:textId="4E8E22C6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3DD8DF3F" w14:textId="43F9469C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4D169687" w14:textId="76999A4C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7DC14CF7" w14:textId="7BB2AD91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10B98E09" w14:textId="398ABA93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1A2461F0" w14:textId="00CDE113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754041CF" w14:textId="3D298CF9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7E120BB0" w14:textId="155759F9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532362D3" w14:textId="0F93096E" w:rsidR="002015B8" w:rsidRDefault="002015B8" w:rsidP="004124E0">
      <w:pPr>
        <w:spacing w:line="276" w:lineRule="auto"/>
        <w:rPr>
          <w:rFonts w:asciiTheme="minorHAnsi" w:hAnsiTheme="minorHAnsi" w:cstheme="minorHAnsi"/>
          <w:noProof/>
        </w:rPr>
      </w:pPr>
    </w:p>
    <w:p w14:paraId="16DD6D19" w14:textId="77777777" w:rsidR="002015B8" w:rsidRDefault="002015B8" w:rsidP="004124E0">
      <w:pPr>
        <w:spacing w:line="276" w:lineRule="auto"/>
        <w:rPr>
          <w:rFonts w:asciiTheme="minorHAnsi" w:hAnsiTheme="minorHAnsi" w:cstheme="minorHAnsi"/>
        </w:rPr>
      </w:pPr>
    </w:p>
    <w:sectPr w:rsidR="002015B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8"/>
    <w:rsid w:val="00055390"/>
    <w:rsid w:val="00055E2C"/>
    <w:rsid w:val="000D2A50"/>
    <w:rsid w:val="00150028"/>
    <w:rsid w:val="001C0BEE"/>
    <w:rsid w:val="001E02B4"/>
    <w:rsid w:val="001E6E47"/>
    <w:rsid w:val="002015B8"/>
    <w:rsid w:val="00232D92"/>
    <w:rsid w:val="00242585"/>
    <w:rsid w:val="00255B12"/>
    <w:rsid w:val="00257E47"/>
    <w:rsid w:val="002633A4"/>
    <w:rsid w:val="002735A3"/>
    <w:rsid w:val="00287648"/>
    <w:rsid w:val="002E123D"/>
    <w:rsid w:val="00307263"/>
    <w:rsid w:val="00327AD7"/>
    <w:rsid w:val="003440D7"/>
    <w:rsid w:val="00371627"/>
    <w:rsid w:val="003A05C0"/>
    <w:rsid w:val="004124E0"/>
    <w:rsid w:val="00477CB8"/>
    <w:rsid w:val="00492F08"/>
    <w:rsid w:val="004A2461"/>
    <w:rsid w:val="00581856"/>
    <w:rsid w:val="005E45CC"/>
    <w:rsid w:val="00617329"/>
    <w:rsid w:val="007742D5"/>
    <w:rsid w:val="00787555"/>
    <w:rsid w:val="00827838"/>
    <w:rsid w:val="00853103"/>
    <w:rsid w:val="00894301"/>
    <w:rsid w:val="008F1594"/>
    <w:rsid w:val="009F455C"/>
    <w:rsid w:val="00A10971"/>
    <w:rsid w:val="00A34290"/>
    <w:rsid w:val="00A65763"/>
    <w:rsid w:val="00A811DB"/>
    <w:rsid w:val="00AA35FE"/>
    <w:rsid w:val="00AA736C"/>
    <w:rsid w:val="00AB3E10"/>
    <w:rsid w:val="00B348BC"/>
    <w:rsid w:val="00B9108C"/>
    <w:rsid w:val="00C45400"/>
    <w:rsid w:val="00C90300"/>
    <w:rsid w:val="00CB40EF"/>
    <w:rsid w:val="00CC273F"/>
    <w:rsid w:val="00CE0F16"/>
    <w:rsid w:val="00D76CC5"/>
    <w:rsid w:val="00DB3AB8"/>
    <w:rsid w:val="00DC6CFA"/>
    <w:rsid w:val="00E25FFF"/>
    <w:rsid w:val="00EB4C7E"/>
    <w:rsid w:val="00EC57D3"/>
    <w:rsid w:val="00EF2D16"/>
    <w:rsid w:val="00F2500A"/>
    <w:rsid w:val="00F41647"/>
    <w:rsid w:val="00F462C3"/>
    <w:rsid w:val="00F52893"/>
    <w:rsid w:val="00F701DE"/>
    <w:rsid w:val="00FC1E8B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64B8"/>
  <w15:docId w15:val="{C4EF0689-7B29-4795-B410-E3DE740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character" w:styleId="Zdraznn">
    <w:name w:val="Emphasis"/>
    <w:basedOn w:val="Standardnpsmoodstavce"/>
    <w:uiPriority w:val="20"/>
    <w:qFormat/>
    <w:rsid w:val="00055390"/>
    <w:rPr>
      <w:i/>
      <w:iCs/>
    </w:rPr>
  </w:style>
  <w:style w:type="paragraph" w:customStyle="1" w:styleId="-wm-msonormal">
    <w:name w:val="-wm-msonormal"/>
    <w:basedOn w:val="Normln"/>
    <w:rsid w:val="0085310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4124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2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cg.cz/cs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g"/><Relationship Id="rId5" Type="http://schemas.openxmlformats.org/officeDocument/2006/relationships/image" Target="media/image2.jpeg"/><Relationship Id="rId10" Type="http://schemas.openxmlformats.org/officeDocument/2006/relationships/image" Target="media/image6.jp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Johnová Čapková Michaela</dc:creator>
  <dc:description/>
  <cp:lastModifiedBy>Johnová Čapková Michaela</cp:lastModifiedBy>
  <cp:revision>23</cp:revision>
  <cp:lastPrinted>2022-12-04T19:28:00Z</cp:lastPrinted>
  <dcterms:created xsi:type="dcterms:W3CDTF">2022-12-04T16:01:00Z</dcterms:created>
  <dcterms:modified xsi:type="dcterms:W3CDTF">2022-12-05T16:38:00Z</dcterms:modified>
  <dc:language>cs-CZ</dc:language>
</cp:coreProperties>
</file>