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A22A" w14:textId="77777777" w:rsidR="00D8089F" w:rsidRDefault="00D8089F">
      <w:pPr>
        <w:rPr>
          <w:rFonts w:ascii="Verdana" w:hAnsi="Verdana"/>
          <w:sz w:val="18"/>
          <w:szCs w:val="18"/>
        </w:rPr>
      </w:pPr>
    </w:p>
    <w:p w14:paraId="5E615EFC" w14:textId="4F552462" w:rsidR="00EA2EF0" w:rsidRDefault="00BB0F22" w:rsidP="003D70BE">
      <w:pPr>
        <w:rPr>
          <w:rFonts w:ascii="Verdana" w:hAnsi="Verdana"/>
          <w:b/>
          <w:bCs/>
          <w:sz w:val="18"/>
          <w:szCs w:val="18"/>
        </w:rPr>
      </w:pPr>
      <w:r w:rsidRPr="00D8089F">
        <w:rPr>
          <w:rFonts w:ascii="Verdana" w:hAnsi="Verdana"/>
          <w:b/>
          <w:bCs/>
          <w:sz w:val="18"/>
          <w:szCs w:val="18"/>
        </w:rPr>
        <w:t xml:space="preserve">INFORMACE O MOŽNOSTECH VÝPŮJČKY </w:t>
      </w:r>
      <w:r w:rsidR="00265EFE">
        <w:rPr>
          <w:rFonts w:ascii="Verdana" w:hAnsi="Verdana"/>
          <w:b/>
          <w:bCs/>
          <w:sz w:val="18"/>
          <w:szCs w:val="18"/>
        </w:rPr>
        <w:t>PŘ</w:t>
      </w:r>
      <w:r w:rsidRPr="00D8089F">
        <w:rPr>
          <w:rFonts w:ascii="Verdana" w:hAnsi="Verdana"/>
          <w:b/>
          <w:bCs/>
          <w:sz w:val="18"/>
          <w:szCs w:val="18"/>
        </w:rPr>
        <w:t>EDMĚTŮ Z</w:t>
      </w:r>
      <w:r w:rsidR="00265EFE">
        <w:rPr>
          <w:rFonts w:ascii="Verdana" w:hAnsi="Verdana"/>
          <w:b/>
          <w:bCs/>
          <w:sz w:val="18"/>
          <w:szCs w:val="18"/>
        </w:rPr>
        <w:t>E S</w:t>
      </w:r>
      <w:r w:rsidR="002D74E1">
        <w:rPr>
          <w:rFonts w:ascii="Verdana" w:hAnsi="Verdana"/>
          <w:b/>
          <w:bCs/>
          <w:sz w:val="18"/>
          <w:szCs w:val="18"/>
        </w:rPr>
        <w:t>B</w:t>
      </w:r>
      <w:r w:rsidR="00265EFE">
        <w:rPr>
          <w:rFonts w:ascii="Verdana" w:hAnsi="Verdana"/>
          <w:b/>
          <w:bCs/>
          <w:sz w:val="18"/>
          <w:szCs w:val="18"/>
        </w:rPr>
        <w:t>ÍRKY GOČÁROVY GALERIE</w:t>
      </w:r>
      <w:r w:rsidRPr="00D8089F">
        <w:rPr>
          <w:rFonts w:ascii="Verdana" w:hAnsi="Verdana"/>
          <w:b/>
          <w:bCs/>
          <w:sz w:val="18"/>
          <w:szCs w:val="18"/>
        </w:rPr>
        <w:t> </w:t>
      </w:r>
    </w:p>
    <w:p w14:paraId="09D7B8D0" w14:textId="77777777" w:rsidR="00EA2EF0" w:rsidRPr="00D8089F" w:rsidRDefault="00EA2EF0" w:rsidP="00D8089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61F91F5" w14:textId="53FCA290" w:rsidR="00BB0F22" w:rsidRPr="00D8089F" w:rsidRDefault="00BB0F22" w:rsidP="00BB0F22">
      <w:pPr>
        <w:pStyle w:val="Odstavecseseznamem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 w:rsidRPr="00D8089F">
        <w:rPr>
          <w:rFonts w:ascii="Verdana" w:hAnsi="Verdana"/>
          <w:b/>
          <w:bCs/>
          <w:sz w:val="18"/>
          <w:szCs w:val="18"/>
        </w:rPr>
        <w:t xml:space="preserve">Podání žádosti o výpůjčku </w:t>
      </w:r>
    </w:p>
    <w:p w14:paraId="642F5718" w14:textId="53FF6E43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sym w:font="Symbol" w:char="F0B7"/>
      </w:r>
      <w:r w:rsidRPr="00D8089F">
        <w:rPr>
          <w:rFonts w:ascii="Verdana" w:hAnsi="Verdana"/>
          <w:sz w:val="18"/>
          <w:szCs w:val="18"/>
        </w:rPr>
        <w:t xml:space="preserve"> V souladu se</w:t>
      </w:r>
      <w:r w:rsidR="00EA2EF0">
        <w:rPr>
          <w:rFonts w:ascii="Verdana" w:hAnsi="Verdana"/>
          <w:sz w:val="18"/>
          <w:szCs w:val="18"/>
        </w:rPr>
        <w:t xml:space="preserve"> svou zřizovací listinou a</w:t>
      </w:r>
      <w:r w:rsidRPr="00D8089F">
        <w:rPr>
          <w:rFonts w:ascii="Verdana" w:hAnsi="Verdana"/>
          <w:sz w:val="18"/>
          <w:szCs w:val="18"/>
        </w:rPr>
        <w:t xml:space="preserve"> zákonem č. 122/2000 Sb. může </w:t>
      </w:r>
      <w:r w:rsidR="00C70D88">
        <w:rPr>
          <w:rFonts w:ascii="Verdana" w:hAnsi="Verdana"/>
          <w:sz w:val="18"/>
          <w:szCs w:val="18"/>
        </w:rPr>
        <w:t xml:space="preserve">Gočárova </w:t>
      </w:r>
      <w:r w:rsidRPr="00D8089F">
        <w:rPr>
          <w:rFonts w:ascii="Verdana" w:hAnsi="Verdana"/>
          <w:sz w:val="18"/>
          <w:szCs w:val="18"/>
        </w:rPr>
        <w:t xml:space="preserve">galerie (dále jen </w:t>
      </w:r>
      <w:r w:rsidR="00C70D88">
        <w:rPr>
          <w:rFonts w:ascii="Verdana" w:hAnsi="Verdana"/>
          <w:sz w:val="18"/>
          <w:szCs w:val="18"/>
        </w:rPr>
        <w:t>galerie</w:t>
      </w:r>
      <w:r w:rsidRPr="00D8089F">
        <w:rPr>
          <w:rFonts w:ascii="Verdana" w:hAnsi="Verdana"/>
          <w:sz w:val="18"/>
          <w:szCs w:val="18"/>
        </w:rPr>
        <w:t>) zapůjčit sbírkové předměty pouze pro účely výstavní</w:t>
      </w:r>
      <w:r w:rsidR="00357B8F">
        <w:rPr>
          <w:rFonts w:ascii="Verdana" w:hAnsi="Verdana"/>
          <w:sz w:val="18"/>
          <w:szCs w:val="18"/>
        </w:rPr>
        <w:t xml:space="preserve">, </w:t>
      </w:r>
      <w:r w:rsidRPr="00D8089F">
        <w:rPr>
          <w:rFonts w:ascii="Verdana" w:hAnsi="Verdana"/>
          <w:sz w:val="18"/>
          <w:szCs w:val="18"/>
        </w:rPr>
        <w:t>restaurátorské</w:t>
      </w:r>
      <w:r w:rsidR="00357B8F">
        <w:rPr>
          <w:rFonts w:ascii="Verdana" w:hAnsi="Verdana"/>
          <w:sz w:val="18"/>
          <w:szCs w:val="18"/>
        </w:rPr>
        <w:t xml:space="preserve"> a další,</w:t>
      </w:r>
      <w:r w:rsidRPr="00D8089F">
        <w:rPr>
          <w:rFonts w:ascii="Verdana" w:hAnsi="Verdana"/>
          <w:sz w:val="18"/>
          <w:szCs w:val="18"/>
        </w:rPr>
        <w:t xml:space="preserve"> a to na základě platné smlouv</w:t>
      </w:r>
      <w:r w:rsidR="00C70D88">
        <w:rPr>
          <w:rFonts w:ascii="Verdana" w:hAnsi="Verdana"/>
          <w:sz w:val="18"/>
          <w:szCs w:val="18"/>
        </w:rPr>
        <w:t>y o výpůjčce</w:t>
      </w:r>
      <w:r w:rsidRPr="00D8089F">
        <w:rPr>
          <w:rFonts w:ascii="Verdana" w:hAnsi="Verdana"/>
          <w:sz w:val="18"/>
          <w:szCs w:val="18"/>
        </w:rPr>
        <w:t xml:space="preserve"> dl</w:t>
      </w:r>
      <w:r w:rsidR="00C70D88">
        <w:rPr>
          <w:rFonts w:ascii="Verdana" w:hAnsi="Verdana"/>
          <w:sz w:val="18"/>
          <w:szCs w:val="18"/>
        </w:rPr>
        <w:t>e z</w:t>
      </w:r>
      <w:r w:rsidR="00C70D88" w:rsidRPr="00C70D88">
        <w:rPr>
          <w:rFonts w:ascii="Verdana" w:hAnsi="Verdana"/>
          <w:sz w:val="18"/>
          <w:szCs w:val="18"/>
        </w:rPr>
        <w:t>ákona č. 89/2012 Sb., občanského zákoníku</w:t>
      </w:r>
      <w:r w:rsidR="00EA2EF0">
        <w:rPr>
          <w:rFonts w:ascii="Verdana" w:hAnsi="Verdana"/>
          <w:sz w:val="18"/>
          <w:szCs w:val="18"/>
        </w:rPr>
        <w:t>.</w:t>
      </w:r>
    </w:p>
    <w:p w14:paraId="072D0D90" w14:textId="6065967D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sym w:font="Symbol" w:char="F0B7"/>
      </w:r>
      <w:r w:rsidRPr="00D8089F">
        <w:rPr>
          <w:rFonts w:ascii="Verdana" w:hAnsi="Verdana"/>
          <w:sz w:val="18"/>
          <w:szCs w:val="18"/>
        </w:rPr>
        <w:t xml:space="preserve"> Pro výstavní účely lze sbírkové předměty zapůjčit pouze institucím zabývajícím se výstavní činností, jako jsou muzea, galerie, výstavní síně apod. </w:t>
      </w:r>
      <w:r w:rsidR="00C70D88">
        <w:rPr>
          <w:rFonts w:ascii="Verdana" w:hAnsi="Verdana"/>
          <w:sz w:val="18"/>
          <w:szCs w:val="18"/>
        </w:rPr>
        <w:t>Galerie</w:t>
      </w:r>
      <w:r w:rsidRPr="00D8089F">
        <w:rPr>
          <w:rFonts w:ascii="Verdana" w:hAnsi="Verdana"/>
          <w:sz w:val="18"/>
          <w:szCs w:val="18"/>
        </w:rPr>
        <w:t xml:space="preserve"> nevyhoví žádosti o výpůjčku, pokud je požadovaný sbírkový předmět umístěn ve stálé expozici nebo se s jeho prezentací </w:t>
      </w:r>
      <w:r w:rsidR="00A72EE6" w:rsidRPr="00D8089F">
        <w:rPr>
          <w:rFonts w:ascii="Verdana" w:hAnsi="Verdana"/>
          <w:sz w:val="18"/>
          <w:szCs w:val="18"/>
        </w:rPr>
        <w:t xml:space="preserve">počítá </w:t>
      </w:r>
      <w:r w:rsidRPr="00D8089F">
        <w:rPr>
          <w:rFonts w:ascii="Verdana" w:hAnsi="Verdana"/>
          <w:sz w:val="18"/>
          <w:szCs w:val="18"/>
        </w:rPr>
        <w:t xml:space="preserve">na </w:t>
      </w:r>
      <w:r w:rsidR="005008C3" w:rsidRPr="00D8089F">
        <w:rPr>
          <w:rFonts w:ascii="Verdana" w:hAnsi="Verdana"/>
          <w:sz w:val="18"/>
          <w:szCs w:val="18"/>
        </w:rPr>
        <w:t>jiném výstavním</w:t>
      </w:r>
      <w:r w:rsidRPr="00D8089F">
        <w:rPr>
          <w:rFonts w:ascii="Verdana" w:hAnsi="Verdana"/>
          <w:sz w:val="18"/>
          <w:szCs w:val="18"/>
        </w:rPr>
        <w:t xml:space="preserve"> projektu. Vyhověno nemůže být ani takové žádosti o výpůjčku uměleckého díla, </w:t>
      </w:r>
      <w:r w:rsidR="00C70D88">
        <w:rPr>
          <w:rFonts w:ascii="Verdana" w:hAnsi="Verdana"/>
          <w:sz w:val="18"/>
          <w:szCs w:val="18"/>
        </w:rPr>
        <w:t xml:space="preserve">podle které </w:t>
      </w:r>
      <w:r w:rsidRPr="00D8089F">
        <w:rPr>
          <w:rFonts w:ascii="Verdana" w:hAnsi="Verdana"/>
          <w:sz w:val="18"/>
          <w:szCs w:val="18"/>
        </w:rPr>
        <w:t xml:space="preserve">by manipulace s ním ohrozila jeho fyzickou podstatu, stejně jako žádostem o zapůjčení sbírkových předmětů, které jsou předmětem restaurování, prochází revizí apod. </w:t>
      </w:r>
    </w:p>
    <w:p w14:paraId="666DF89E" w14:textId="26F76552" w:rsidR="00BB0F22" w:rsidRPr="00D8089F" w:rsidRDefault="00BB0F22" w:rsidP="00EA2EF0">
      <w:pPr>
        <w:jc w:val="both"/>
        <w:rPr>
          <w:rFonts w:ascii="Verdana" w:hAnsi="Verdana"/>
          <w:b/>
          <w:bCs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sym w:font="Symbol" w:char="F0B7"/>
      </w:r>
      <w:r w:rsidRPr="00D8089F">
        <w:rPr>
          <w:rFonts w:ascii="Verdana" w:hAnsi="Verdana"/>
          <w:sz w:val="18"/>
          <w:szCs w:val="18"/>
        </w:rPr>
        <w:t xml:space="preserve"> Žádost o výpůjčku se podává výhradně písemně na adresu</w:t>
      </w:r>
      <w:r w:rsidR="001D7C28">
        <w:rPr>
          <w:rFonts w:ascii="Verdana" w:hAnsi="Verdana"/>
          <w:sz w:val="18"/>
          <w:szCs w:val="18"/>
        </w:rPr>
        <w:t xml:space="preserve"> </w:t>
      </w:r>
      <w:r w:rsidR="00C70D88">
        <w:rPr>
          <w:rFonts w:ascii="Verdana" w:hAnsi="Verdana"/>
          <w:sz w:val="18"/>
          <w:szCs w:val="18"/>
        </w:rPr>
        <w:t>galerie</w:t>
      </w:r>
      <w:r w:rsidR="001D7C28">
        <w:rPr>
          <w:rFonts w:ascii="Verdana" w:hAnsi="Verdana"/>
          <w:sz w:val="18"/>
          <w:szCs w:val="18"/>
        </w:rPr>
        <w:t>,</w:t>
      </w:r>
      <w:r w:rsidRPr="00D8089F">
        <w:rPr>
          <w:rFonts w:ascii="Verdana" w:hAnsi="Verdana"/>
          <w:sz w:val="18"/>
          <w:szCs w:val="18"/>
        </w:rPr>
        <w:t xml:space="preserve"> a to </w:t>
      </w:r>
      <w:r w:rsidRPr="00D8089F">
        <w:rPr>
          <w:rFonts w:ascii="Verdana" w:hAnsi="Verdana"/>
          <w:b/>
          <w:bCs/>
          <w:sz w:val="18"/>
          <w:szCs w:val="18"/>
        </w:rPr>
        <w:t>nejméně tři měsíce</w:t>
      </w:r>
      <w:r w:rsidRPr="00D8089F">
        <w:rPr>
          <w:rFonts w:ascii="Verdana" w:hAnsi="Verdana"/>
          <w:sz w:val="18"/>
          <w:szCs w:val="18"/>
        </w:rPr>
        <w:t xml:space="preserve"> </w:t>
      </w:r>
      <w:r w:rsidRPr="00D8089F">
        <w:rPr>
          <w:rFonts w:ascii="Verdana" w:hAnsi="Verdana"/>
          <w:b/>
          <w:bCs/>
          <w:sz w:val="18"/>
          <w:szCs w:val="18"/>
        </w:rPr>
        <w:t xml:space="preserve">před </w:t>
      </w:r>
      <w:r w:rsidR="005008C3" w:rsidRPr="00D8089F">
        <w:rPr>
          <w:rFonts w:ascii="Verdana" w:hAnsi="Verdana"/>
          <w:b/>
          <w:bCs/>
          <w:sz w:val="18"/>
          <w:szCs w:val="18"/>
        </w:rPr>
        <w:t xml:space="preserve">samotnou </w:t>
      </w:r>
      <w:r w:rsidRPr="00D8089F">
        <w:rPr>
          <w:rFonts w:ascii="Verdana" w:hAnsi="Verdana"/>
          <w:b/>
          <w:bCs/>
          <w:sz w:val="18"/>
          <w:szCs w:val="18"/>
        </w:rPr>
        <w:t>realizací výstavy.</w:t>
      </w:r>
    </w:p>
    <w:p w14:paraId="23E7C527" w14:textId="77777777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 xml:space="preserve"> </w:t>
      </w:r>
      <w:r w:rsidRPr="00D8089F">
        <w:rPr>
          <w:rFonts w:ascii="Verdana" w:hAnsi="Verdana"/>
          <w:sz w:val="18"/>
          <w:szCs w:val="18"/>
        </w:rPr>
        <w:sym w:font="Symbol" w:char="F0B7"/>
      </w:r>
      <w:r w:rsidRPr="00D8089F">
        <w:rPr>
          <w:rFonts w:ascii="Verdana" w:hAnsi="Verdana"/>
          <w:sz w:val="18"/>
          <w:szCs w:val="18"/>
        </w:rPr>
        <w:t xml:space="preserve"> Pokud žadatel </w:t>
      </w:r>
      <w:r w:rsidR="005008C3" w:rsidRPr="00D8089F">
        <w:rPr>
          <w:rFonts w:ascii="Verdana" w:hAnsi="Verdana"/>
          <w:sz w:val="18"/>
          <w:szCs w:val="18"/>
        </w:rPr>
        <w:t xml:space="preserve">spolu s </w:t>
      </w:r>
      <w:r w:rsidRPr="00D8089F">
        <w:rPr>
          <w:rFonts w:ascii="Verdana" w:hAnsi="Verdana"/>
          <w:sz w:val="18"/>
          <w:szCs w:val="18"/>
        </w:rPr>
        <w:t>výpůjčk</w:t>
      </w:r>
      <w:r w:rsidR="005008C3" w:rsidRPr="00D8089F">
        <w:rPr>
          <w:rFonts w:ascii="Verdana" w:hAnsi="Verdana"/>
          <w:sz w:val="18"/>
          <w:szCs w:val="18"/>
        </w:rPr>
        <w:t>ou</w:t>
      </w:r>
      <w:r w:rsidRPr="00D8089F">
        <w:rPr>
          <w:rFonts w:ascii="Verdana" w:hAnsi="Verdana"/>
          <w:sz w:val="18"/>
          <w:szCs w:val="18"/>
        </w:rPr>
        <w:t xml:space="preserve"> sbírkového předmětu požaduje i poskytnutí jeho fotografické dokumentace, připojí k žádosti o výpůjčku žádost o tuto dokumentaci. </w:t>
      </w:r>
    </w:p>
    <w:p w14:paraId="0D833766" w14:textId="77777777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sym w:font="Symbol" w:char="F0B7"/>
      </w:r>
      <w:r w:rsidRPr="00D8089F">
        <w:rPr>
          <w:rFonts w:ascii="Verdana" w:hAnsi="Verdana"/>
          <w:sz w:val="18"/>
          <w:szCs w:val="18"/>
        </w:rPr>
        <w:t xml:space="preserve"> Písemná žádost o výpůjčku uměleckého díla musí obsahovat</w:t>
      </w:r>
      <w:r w:rsidR="005008C3" w:rsidRPr="00D8089F">
        <w:rPr>
          <w:rFonts w:ascii="Verdana" w:hAnsi="Verdana"/>
          <w:sz w:val="18"/>
          <w:szCs w:val="18"/>
        </w:rPr>
        <w:t xml:space="preserve"> tyto náležitosti</w:t>
      </w:r>
      <w:r w:rsidRPr="00D8089F">
        <w:rPr>
          <w:rFonts w:ascii="Verdana" w:hAnsi="Verdana"/>
          <w:sz w:val="18"/>
          <w:szCs w:val="18"/>
        </w:rPr>
        <w:t xml:space="preserve">: </w:t>
      </w:r>
    </w:p>
    <w:p w14:paraId="7DF0E971" w14:textId="77777777" w:rsidR="00BB0F22" w:rsidRPr="00D8089F" w:rsidRDefault="007C2568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>a)</w:t>
      </w:r>
      <w:r w:rsidR="00BB0F22" w:rsidRPr="00D8089F">
        <w:rPr>
          <w:rFonts w:ascii="Verdana" w:hAnsi="Verdana"/>
          <w:sz w:val="18"/>
          <w:szCs w:val="18"/>
        </w:rPr>
        <w:t xml:space="preserve"> identifikaci žadatele (název, sídlo a identifikační číslo právnické osoby, označení jejího statutárního orgánu), </w:t>
      </w:r>
    </w:p>
    <w:p w14:paraId="1E388665" w14:textId="77777777" w:rsidR="00BB0F22" w:rsidRPr="00D8089F" w:rsidRDefault="007C2568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>b)</w:t>
      </w:r>
      <w:r w:rsidR="00BB0F22" w:rsidRPr="00D8089F">
        <w:rPr>
          <w:rFonts w:ascii="Verdana" w:hAnsi="Verdana"/>
          <w:sz w:val="18"/>
          <w:szCs w:val="18"/>
        </w:rPr>
        <w:t xml:space="preserve"> údaje o výstavním projektu, pro který by měl být sbírkový předmět zapůjčen, </w:t>
      </w:r>
    </w:p>
    <w:p w14:paraId="79888B5B" w14:textId="77777777" w:rsidR="00BB0F22" w:rsidRPr="00D8089F" w:rsidRDefault="007C2568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>c)</w:t>
      </w:r>
      <w:r w:rsidR="00BB0F22" w:rsidRPr="00D8089F">
        <w:rPr>
          <w:rFonts w:ascii="Verdana" w:hAnsi="Verdana"/>
          <w:sz w:val="18"/>
          <w:szCs w:val="18"/>
        </w:rPr>
        <w:t xml:space="preserve"> údaje o místu (adresa) a přesném termínu výstavy, bezpečnostní, klimatické a další parametry (tzv. Facilities Report) budovy, kde bude sbírkový předmět vystaven, </w:t>
      </w:r>
    </w:p>
    <w:p w14:paraId="06572AE2" w14:textId="77777777" w:rsidR="007C2568" w:rsidRPr="00D8089F" w:rsidRDefault="007C2568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>d)</w:t>
      </w:r>
      <w:r w:rsidR="00BB0F22" w:rsidRPr="00D8089F">
        <w:rPr>
          <w:rFonts w:ascii="Verdana" w:hAnsi="Verdana"/>
          <w:sz w:val="18"/>
          <w:szCs w:val="18"/>
        </w:rPr>
        <w:t xml:space="preserve"> základní identifikaci požadovan</w:t>
      </w:r>
      <w:r w:rsidRPr="00D8089F">
        <w:rPr>
          <w:rFonts w:ascii="Verdana" w:hAnsi="Verdana"/>
          <w:sz w:val="18"/>
          <w:szCs w:val="18"/>
        </w:rPr>
        <w:t xml:space="preserve">ých </w:t>
      </w:r>
      <w:r w:rsidR="00BB0F22" w:rsidRPr="00D8089F">
        <w:rPr>
          <w:rFonts w:ascii="Verdana" w:hAnsi="Verdana"/>
          <w:sz w:val="18"/>
          <w:szCs w:val="18"/>
        </w:rPr>
        <w:t>sbírkov</w:t>
      </w:r>
      <w:r w:rsidRPr="00D8089F">
        <w:rPr>
          <w:rFonts w:ascii="Verdana" w:hAnsi="Verdana"/>
          <w:sz w:val="18"/>
          <w:szCs w:val="18"/>
        </w:rPr>
        <w:t>ých</w:t>
      </w:r>
      <w:r w:rsidR="00BB0F22" w:rsidRPr="00D8089F">
        <w:rPr>
          <w:rFonts w:ascii="Verdana" w:hAnsi="Verdana"/>
          <w:sz w:val="18"/>
          <w:szCs w:val="18"/>
        </w:rPr>
        <w:t xml:space="preserve"> předmět</w:t>
      </w:r>
      <w:r w:rsidRPr="00D8089F">
        <w:rPr>
          <w:rFonts w:ascii="Verdana" w:hAnsi="Verdana"/>
          <w:sz w:val="18"/>
          <w:szCs w:val="18"/>
        </w:rPr>
        <w:t>ů</w:t>
      </w:r>
      <w:r w:rsidR="00BB0F22" w:rsidRPr="00D8089F">
        <w:rPr>
          <w:rFonts w:ascii="Verdana" w:hAnsi="Verdana"/>
          <w:sz w:val="18"/>
          <w:szCs w:val="18"/>
        </w:rPr>
        <w:t xml:space="preserve"> (autor a název díla, rozměry, materiál, technika a jeho inventární číslo</w:t>
      </w:r>
    </w:p>
    <w:p w14:paraId="5914C74A" w14:textId="77777777" w:rsidR="00BB0F22" w:rsidRPr="00D8089F" w:rsidRDefault="007C2568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>f)</w:t>
      </w:r>
      <w:r w:rsidR="00BB0F22" w:rsidRPr="00D8089F">
        <w:rPr>
          <w:rFonts w:ascii="Verdana" w:hAnsi="Verdana"/>
          <w:sz w:val="18"/>
          <w:szCs w:val="18"/>
        </w:rPr>
        <w:t xml:space="preserve"> podpis statutárního zástupce žadatele. </w:t>
      </w:r>
    </w:p>
    <w:p w14:paraId="0D2E3BA6" w14:textId="77777777" w:rsidR="007C2568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 xml:space="preserve">Poznámky k bodům 3 a 4 písemné žádosti o výpůjčku: </w:t>
      </w:r>
    </w:p>
    <w:p w14:paraId="41B31A02" w14:textId="77777777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 xml:space="preserve">Ochrana sbírkových předmětů vyžaduje zpravidla dodržení následujících podmínek: malířská a sochařská díla ze dřeva: 50–60% relativní vlhkosti vzduchu, teplota 16–18 °C, světelné podmínky do 150 luxů; práce na papíře: 45–50% relativní vlhkosti vzduchu, teplota do 18 °C, světelné podmínky do 50 luxů, doba vystavování maximálně 24 týdnů. </w:t>
      </w:r>
    </w:p>
    <w:p w14:paraId="0EF99C3E" w14:textId="77777777" w:rsidR="00BB0F22" w:rsidRPr="00D8089F" w:rsidRDefault="00BB0F22" w:rsidP="007C2568">
      <w:pPr>
        <w:pStyle w:val="Odstavecseseznamem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 w:rsidRPr="00D8089F">
        <w:rPr>
          <w:rFonts w:ascii="Verdana" w:hAnsi="Verdana"/>
          <w:b/>
          <w:bCs/>
          <w:sz w:val="18"/>
          <w:szCs w:val="18"/>
        </w:rPr>
        <w:t xml:space="preserve"> Podmínky výpůjčky </w:t>
      </w:r>
    </w:p>
    <w:p w14:paraId="18EB9E03" w14:textId="5EADF6B1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sym w:font="Symbol" w:char="F0B7"/>
      </w:r>
      <w:r w:rsidRPr="00D8089F">
        <w:rPr>
          <w:rFonts w:ascii="Verdana" w:hAnsi="Verdana"/>
          <w:sz w:val="18"/>
          <w:szCs w:val="18"/>
        </w:rPr>
        <w:t xml:space="preserve"> Je-li žádost o výpůjčku sbírkového předmětu schválena, vyhotoví </w:t>
      </w:r>
      <w:r w:rsidR="00C70D88">
        <w:rPr>
          <w:rFonts w:ascii="Verdana" w:hAnsi="Verdana"/>
          <w:sz w:val="18"/>
          <w:szCs w:val="18"/>
        </w:rPr>
        <w:t>galerie</w:t>
      </w:r>
      <w:r w:rsidRPr="00D8089F">
        <w:rPr>
          <w:rFonts w:ascii="Verdana" w:hAnsi="Verdana"/>
          <w:sz w:val="18"/>
          <w:szCs w:val="18"/>
        </w:rPr>
        <w:t xml:space="preserve"> </w:t>
      </w:r>
      <w:r w:rsidR="00C70D88">
        <w:rPr>
          <w:rFonts w:ascii="Verdana" w:hAnsi="Verdana"/>
          <w:sz w:val="18"/>
          <w:szCs w:val="18"/>
        </w:rPr>
        <w:t>s</w:t>
      </w:r>
      <w:r w:rsidRPr="00D8089F">
        <w:rPr>
          <w:rFonts w:ascii="Verdana" w:hAnsi="Verdana"/>
          <w:sz w:val="18"/>
          <w:szCs w:val="18"/>
        </w:rPr>
        <w:t>mlouvu o výpůjčce, která obsahuje zejména: identifikační údaje o půjčiteli (</w:t>
      </w:r>
      <w:r w:rsidR="00C70D88">
        <w:rPr>
          <w:rFonts w:ascii="Verdana" w:hAnsi="Verdana"/>
          <w:sz w:val="18"/>
          <w:szCs w:val="18"/>
        </w:rPr>
        <w:t>galerii</w:t>
      </w:r>
      <w:r w:rsidRPr="00D8089F">
        <w:rPr>
          <w:rFonts w:ascii="Verdana" w:hAnsi="Verdana"/>
          <w:sz w:val="18"/>
          <w:szCs w:val="18"/>
        </w:rPr>
        <w:t xml:space="preserve">) i vypůjčiteli (žadateli), identifikaci sbírkového předmětu (resp. předmětů), bezpečnostní a klimatické podmínky ochrany a umístění, způsobu vystavení a adjustace (zejména u prací na papíře), včetně poučení, že </w:t>
      </w:r>
      <w:r w:rsidR="007C2568" w:rsidRPr="00D8089F">
        <w:rPr>
          <w:rFonts w:ascii="Verdana" w:hAnsi="Verdana"/>
          <w:sz w:val="18"/>
          <w:szCs w:val="18"/>
        </w:rPr>
        <w:t xml:space="preserve">s dílem nesmí být disponováno mimo účel psaný ve smlouvě. </w:t>
      </w:r>
      <w:r w:rsidRPr="00D8089F">
        <w:rPr>
          <w:rFonts w:ascii="Verdana" w:hAnsi="Verdana"/>
          <w:sz w:val="18"/>
          <w:szCs w:val="18"/>
        </w:rPr>
        <w:t>Vypůjčitel je smlouvou dále zavázán, že uvede např. na popiskách, že umělecké dílo</w:t>
      </w:r>
      <w:r w:rsidR="00C70D88">
        <w:rPr>
          <w:rFonts w:ascii="Verdana" w:hAnsi="Verdana"/>
          <w:sz w:val="18"/>
          <w:szCs w:val="18"/>
        </w:rPr>
        <w:t xml:space="preserve"> zapůjčila Gočárova galerie a že</w:t>
      </w:r>
      <w:r w:rsidRPr="00D8089F">
        <w:rPr>
          <w:rFonts w:ascii="Verdana" w:hAnsi="Verdana"/>
          <w:sz w:val="18"/>
          <w:szCs w:val="18"/>
        </w:rPr>
        <w:t xml:space="preserve"> poskytne půjčiteli písemné dokumenty k výstavě (zejména katalog).</w:t>
      </w:r>
    </w:p>
    <w:p w14:paraId="2219A85E" w14:textId="7A09D786" w:rsidR="00D8089F" w:rsidRPr="00357B8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 xml:space="preserve"> </w:t>
      </w:r>
      <w:r w:rsidRPr="00357B8F">
        <w:rPr>
          <w:rFonts w:ascii="Verdana" w:hAnsi="Verdana"/>
          <w:sz w:val="18"/>
          <w:szCs w:val="18"/>
        </w:rPr>
        <w:sym w:font="Symbol" w:char="F0B7"/>
      </w:r>
      <w:r w:rsidRPr="00357B8F">
        <w:rPr>
          <w:rFonts w:ascii="Verdana" w:hAnsi="Verdana"/>
          <w:sz w:val="18"/>
          <w:szCs w:val="18"/>
        </w:rPr>
        <w:t xml:space="preserve"> Pro vypořádání jednorázové žádosti o výpůjčku je maximální počet sbírkových předmětů ze všech podsbírek </w:t>
      </w:r>
      <w:r w:rsidR="00C70D88">
        <w:rPr>
          <w:rFonts w:ascii="Verdana" w:hAnsi="Verdana"/>
          <w:sz w:val="18"/>
          <w:szCs w:val="18"/>
        </w:rPr>
        <w:t xml:space="preserve">Gočárovy galerie </w:t>
      </w:r>
      <w:r w:rsidRPr="00357B8F">
        <w:rPr>
          <w:rFonts w:ascii="Verdana" w:hAnsi="Verdana"/>
          <w:sz w:val="18"/>
          <w:szCs w:val="18"/>
        </w:rPr>
        <w:t>1</w:t>
      </w:r>
      <w:r w:rsidR="00357B8F" w:rsidRPr="00357B8F">
        <w:rPr>
          <w:rFonts w:ascii="Verdana" w:hAnsi="Verdana"/>
          <w:sz w:val="18"/>
          <w:szCs w:val="18"/>
        </w:rPr>
        <w:t>5</w:t>
      </w:r>
      <w:r w:rsidR="00C70D88">
        <w:rPr>
          <w:rFonts w:ascii="Verdana" w:hAnsi="Verdana"/>
          <w:sz w:val="18"/>
          <w:szCs w:val="18"/>
        </w:rPr>
        <w:t xml:space="preserve"> </w:t>
      </w:r>
      <w:r w:rsidRPr="00357B8F">
        <w:rPr>
          <w:rFonts w:ascii="Verdana" w:hAnsi="Verdana"/>
          <w:sz w:val="18"/>
          <w:szCs w:val="18"/>
        </w:rPr>
        <w:t>kusů</w:t>
      </w:r>
      <w:r w:rsidR="00357B8F" w:rsidRPr="00357B8F">
        <w:rPr>
          <w:rFonts w:ascii="Verdana" w:hAnsi="Verdana"/>
          <w:sz w:val="18"/>
          <w:szCs w:val="18"/>
        </w:rPr>
        <w:t xml:space="preserve"> (včetně prací na papíře)</w:t>
      </w:r>
      <w:r w:rsidRPr="00357B8F">
        <w:rPr>
          <w:rFonts w:ascii="Verdana" w:hAnsi="Verdana"/>
          <w:sz w:val="18"/>
          <w:szCs w:val="18"/>
        </w:rPr>
        <w:t xml:space="preserve">. Žádost nad tento stanovený limit podléhá samostatnému projednání možností a podmínek zápůjčky. Schválení zápůjčky může být podmíněno partnerstvím, případně spolupořadatelstvím </w:t>
      </w:r>
      <w:r w:rsidR="00C70D88">
        <w:rPr>
          <w:rFonts w:ascii="Verdana" w:hAnsi="Verdana"/>
          <w:sz w:val="18"/>
          <w:szCs w:val="18"/>
        </w:rPr>
        <w:t>Gočárovy galerie</w:t>
      </w:r>
      <w:r w:rsidRPr="00357B8F">
        <w:rPr>
          <w:rFonts w:ascii="Verdana" w:hAnsi="Verdana"/>
          <w:sz w:val="18"/>
          <w:szCs w:val="18"/>
        </w:rPr>
        <w:t xml:space="preserve"> na realizaci daného výstavního projektu. </w:t>
      </w:r>
    </w:p>
    <w:p w14:paraId="4C76860C" w14:textId="1A832DD9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 xml:space="preserve">Ve </w:t>
      </w:r>
      <w:r w:rsidR="00C70D88">
        <w:rPr>
          <w:rFonts w:ascii="Verdana" w:hAnsi="Verdana"/>
          <w:sz w:val="18"/>
          <w:szCs w:val="18"/>
        </w:rPr>
        <w:t>s</w:t>
      </w:r>
      <w:r w:rsidRPr="00D8089F">
        <w:rPr>
          <w:rFonts w:ascii="Verdana" w:hAnsi="Verdana"/>
          <w:sz w:val="18"/>
          <w:szCs w:val="18"/>
        </w:rPr>
        <w:t xml:space="preserve">mlouvě o výpůjčce jsou dále uvedeny i další skutečnosti, na které </w:t>
      </w:r>
      <w:r w:rsidR="00C70D88">
        <w:rPr>
          <w:rFonts w:ascii="Verdana" w:hAnsi="Verdana"/>
          <w:sz w:val="18"/>
          <w:szCs w:val="18"/>
        </w:rPr>
        <w:t xml:space="preserve">Gočárova galerie </w:t>
      </w:r>
      <w:r w:rsidRPr="00D8089F">
        <w:rPr>
          <w:rFonts w:ascii="Verdana" w:hAnsi="Verdana"/>
          <w:sz w:val="18"/>
          <w:szCs w:val="18"/>
        </w:rPr>
        <w:t>výslovně upozor</w:t>
      </w:r>
      <w:r w:rsidR="00C70D88">
        <w:rPr>
          <w:rFonts w:ascii="Verdana" w:hAnsi="Verdana"/>
          <w:sz w:val="18"/>
          <w:szCs w:val="18"/>
        </w:rPr>
        <w:t>ňuje:</w:t>
      </w:r>
    </w:p>
    <w:p w14:paraId="7A016966" w14:textId="02023096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lastRenderedPageBreak/>
        <w:t xml:space="preserve">1. Výpůjčku sbírkového předmětu </w:t>
      </w:r>
      <w:r w:rsidR="00C70D88">
        <w:rPr>
          <w:rFonts w:ascii="Verdana" w:hAnsi="Verdana"/>
          <w:sz w:val="18"/>
          <w:szCs w:val="18"/>
        </w:rPr>
        <w:t xml:space="preserve">Gočárovy galerie </w:t>
      </w:r>
      <w:r w:rsidRPr="00D8089F">
        <w:rPr>
          <w:rFonts w:ascii="Verdana" w:hAnsi="Verdana"/>
          <w:sz w:val="18"/>
          <w:szCs w:val="18"/>
        </w:rPr>
        <w:t>pojišťuje vypůjčitel</w:t>
      </w:r>
      <w:r w:rsidR="007C2568" w:rsidRPr="00D8089F">
        <w:rPr>
          <w:rFonts w:ascii="Verdana" w:hAnsi="Verdana"/>
          <w:sz w:val="18"/>
          <w:szCs w:val="18"/>
        </w:rPr>
        <w:t xml:space="preserve">. </w:t>
      </w:r>
      <w:r w:rsidRPr="00D8089F">
        <w:rPr>
          <w:rFonts w:ascii="Verdana" w:hAnsi="Verdana"/>
          <w:sz w:val="18"/>
          <w:szCs w:val="18"/>
        </w:rPr>
        <w:t xml:space="preserve">Pojištění pro výpůjčky v ČR požaduje </w:t>
      </w:r>
      <w:r w:rsidR="00EA2EF0">
        <w:rPr>
          <w:rFonts w:ascii="Verdana" w:hAnsi="Verdana"/>
          <w:sz w:val="18"/>
          <w:szCs w:val="18"/>
        </w:rPr>
        <w:t>Gočárova galerie</w:t>
      </w:r>
      <w:r w:rsidRPr="00D8089F">
        <w:rPr>
          <w:rFonts w:ascii="Verdana" w:hAnsi="Verdana"/>
          <w:sz w:val="18"/>
          <w:szCs w:val="18"/>
        </w:rPr>
        <w:t xml:space="preserve"> zpravidla na dopravu uměleckého díla k vypůjčiteli a zpět</w:t>
      </w:r>
      <w:r w:rsidR="007C2568" w:rsidRPr="00D8089F">
        <w:rPr>
          <w:rFonts w:ascii="Verdana" w:hAnsi="Verdana"/>
          <w:sz w:val="18"/>
          <w:szCs w:val="18"/>
        </w:rPr>
        <w:t xml:space="preserve"> tzv. </w:t>
      </w:r>
      <w:r w:rsidR="007C2568" w:rsidRPr="00D8089F">
        <w:rPr>
          <w:rFonts w:ascii="Verdana" w:hAnsi="Verdana"/>
          <w:b/>
          <w:bCs/>
          <w:sz w:val="18"/>
          <w:szCs w:val="18"/>
        </w:rPr>
        <w:t>pojištění z hřebíku na hřebík</w:t>
      </w:r>
      <w:r w:rsidRPr="00D8089F">
        <w:rPr>
          <w:rFonts w:ascii="Verdana" w:hAnsi="Verdana"/>
          <w:sz w:val="18"/>
          <w:szCs w:val="18"/>
        </w:rPr>
        <w:t xml:space="preserve">. Pojištění z hřebíku na hřebík nebo připojištění vyžaduje </w:t>
      </w:r>
      <w:r w:rsidR="00EA2EF0">
        <w:rPr>
          <w:rFonts w:ascii="Verdana" w:hAnsi="Verdana"/>
          <w:sz w:val="18"/>
          <w:szCs w:val="18"/>
        </w:rPr>
        <w:t>Gočárova galerie</w:t>
      </w:r>
      <w:r w:rsidRPr="00D8089F">
        <w:rPr>
          <w:rFonts w:ascii="Verdana" w:hAnsi="Verdana"/>
          <w:sz w:val="18"/>
          <w:szCs w:val="18"/>
        </w:rPr>
        <w:t xml:space="preserve"> zejména od institucí, které nemají sjednáno pojištění výstavních prostor proti krádeži, vandalismu a poškození cizích (vypůjčených) sbírkových předmětů. Pojištění z hřebíku na hřebík může být vyžadováno i v případě, že pojistná hodnota zapůjčených předmětů přesahuje výši, na kterou má vypůjčitel sjednáno pojištění cizích předmětů vystavovaných v jeho výstavních prostorách. </w:t>
      </w:r>
    </w:p>
    <w:p w14:paraId="2335759A" w14:textId="6478E764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 xml:space="preserve">2. Způsob balení, transportu a vystavení sbírkových předmětů určuje výhradně </w:t>
      </w:r>
      <w:r w:rsidR="00EA2EF0">
        <w:rPr>
          <w:rFonts w:ascii="Verdana" w:hAnsi="Verdana"/>
          <w:sz w:val="18"/>
          <w:szCs w:val="18"/>
        </w:rPr>
        <w:t>Gočárova galerie</w:t>
      </w:r>
      <w:r w:rsidR="007C2568" w:rsidRPr="00D8089F">
        <w:rPr>
          <w:rFonts w:ascii="Verdana" w:hAnsi="Verdana"/>
          <w:sz w:val="18"/>
          <w:szCs w:val="18"/>
        </w:rPr>
        <w:t xml:space="preserve">. </w:t>
      </w:r>
    </w:p>
    <w:p w14:paraId="54ED5F0C" w14:textId="4FB73365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 xml:space="preserve">3. Podmínkou výpůjčky může být </w:t>
      </w:r>
      <w:r w:rsidR="007C2568" w:rsidRPr="00D8089F">
        <w:rPr>
          <w:rFonts w:ascii="Verdana" w:hAnsi="Verdana"/>
          <w:sz w:val="18"/>
          <w:szCs w:val="18"/>
        </w:rPr>
        <w:t xml:space="preserve">v některých případech </w:t>
      </w:r>
      <w:r w:rsidRPr="00D8089F">
        <w:rPr>
          <w:rFonts w:ascii="Verdana" w:hAnsi="Verdana"/>
          <w:sz w:val="18"/>
          <w:szCs w:val="18"/>
        </w:rPr>
        <w:t xml:space="preserve">i doprovod zapůjčených předmětů kurýrem, odborným pracovníkem </w:t>
      </w:r>
      <w:r w:rsidR="00EA2EF0">
        <w:rPr>
          <w:rFonts w:ascii="Verdana" w:hAnsi="Verdana"/>
          <w:sz w:val="18"/>
          <w:szCs w:val="18"/>
        </w:rPr>
        <w:t>Gočárovy galerie</w:t>
      </w:r>
      <w:r w:rsidRPr="00D8089F">
        <w:rPr>
          <w:rFonts w:ascii="Verdana" w:hAnsi="Verdana"/>
          <w:sz w:val="18"/>
          <w:szCs w:val="18"/>
        </w:rPr>
        <w:t xml:space="preserve">, který je přítomen při vybalování a instalaci zapůjčených sbírkových předmětů ve výstavních prostorách. Vypůjčitel v tomto případě hradí náklady s tím spojené. </w:t>
      </w:r>
    </w:p>
    <w:p w14:paraId="316441DA" w14:textId="0337CE79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 xml:space="preserve">4. Práce na papíře jsou k zápůjčkám vždy předávány adjustované v rámech </w:t>
      </w:r>
      <w:r w:rsidR="00EA2EF0">
        <w:rPr>
          <w:rFonts w:ascii="Verdana" w:hAnsi="Verdana"/>
          <w:sz w:val="18"/>
          <w:szCs w:val="18"/>
        </w:rPr>
        <w:t>galerie</w:t>
      </w:r>
      <w:r w:rsidRPr="00D8089F">
        <w:rPr>
          <w:rFonts w:ascii="Verdana" w:hAnsi="Verdana"/>
          <w:sz w:val="18"/>
          <w:szCs w:val="18"/>
        </w:rPr>
        <w:t xml:space="preserve"> a vypůjčiteli není povoleno s uvedenou adjustací manipulovat. Ve výjimečných případech (na základě žádosti vypůjčitele) je možná úprava či změna adjustace, ale pouze za účasti odborného pracovníka </w:t>
      </w:r>
      <w:r w:rsidR="00EA2EF0">
        <w:rPr>
          <w:rFonts w:ascii="Verdana" w:hAnsi="Verdana"/>
          <w:sz w:val="18"/>
          <w:szCs w:val="18"/>
        </w:rPr>
        <w:t>galerie</w:t>
      </w:r>
      <w:r w:rsidRPr="00D8089F">
        <w:rPr>
          <w:rFonts w:ascii="Verdana" w:hAnsi="Verdana"/>
          <w:sz w:val="18"/>
          <w:szCs w:val="18"/>
        </w:rPr>
        <w:t xml:space="preserve">. Vypůjčitel v tomto případě hradí veškeré náklady s tím spojené. </w:t>
      </w:r>
    </w:p>
    <w:p w14:paraId="6E3F10A6" w14:textId="77777777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 xml:space="preserve">5. Vypůjčitel hradí kromě pojištění rovněž veškeré další výdaje spojené s realizací výpůjčky uměleckého díla, tj. např. jeho případné restaurování, jeho balení a transport. Vypůjčitel se také ve smlouvě zavazuje, že uhradí všechny škody na uměleckém díle, ke kterým by případně při realizaci jeho výstavního projektu mohlo dojít včetně úhrady jeho zničení či ztráty. </w:t>
      </w:r>
    </w:p>
    <w:p w14:paraId="12D9EF95" w14:textId="77777777" w:rsidR="00320D25" w:rsidRDefault="00320D25" w:rsidP="00EA2EF0">
      <w:pPr>
        <w:jc w:val="both"/>
        <w:rPr>
          <w:rFonts w:ascii="Verdana" w:hAnsi="Verdana"/>
          <w:sz w:val="18"/>
          <w:szCs w:val="18"/>
        </w:rPr>
      </w:pPr>
    </w:p>
    <w:p w14:paraId="4C47FE7A" w14:textId="1DF5509F" w:rsidR="00BB0F22" w:rsidRPr="00D8089F" w:rsidRDefault="00BB0F22" w:rsidP="00EA2EF0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>Upřesnění podmínek</w:t>
      </w:r>
      <w:r w:rsidR="00320D25">
        <w:rPr>
          <w:rFonts w:ascii="Verdana" w:hAnsi="Verdana"/>
          <w:sz w:val="18"/>
          <w:szCs w:val="18"/>
        </w:rPr>
        <w:t xml:space="preserve"> výpůjčky</w:t>
      </w:r>
      <w:r w:rsidRPr="00D8089F">
        <w:rPr>
          <w:rFonts w:ascii="Verdana" w:hAnsi="Verdana"/>
          <w:sz w:val="18"/>
          <w:szCs w:val="18"/>
        </w:rPr>
        <w:t xml:space="preserve"> </w:t>
      </w:r>
      <w:r w:rsidRPr="00D8089F">
        <w:rPr>
          <w:rFonts w:ascii="Verdana" w:hAnsi="Verdana"/>
          <w:b/>
          <w:bCs/>
          <w:sz w:val="18"/>
          <w:szCs w:val="18"/>
        </w:rPr>
        <w:t>lze konzultovat s</w:t>
      </w:r>
      <w:r w:rsidR="00320D25">
        <w:rPr>
          <w:rFonts w:ascii="Verdana" w:hAnsi="Verdana"/>
          <w:b/>
          <w:bCs/>
          <w:sz w:val="18"/>
          <w:szCs w:val="18"/>
        </w:rPr>
        <w:t> </w:t>
      </w:r>
      <w:r w:rsidR="00EA2EF0" w:rsidRPr="00D8089F">
        <w:rPr>
          <w:rFonts w:ascii="Verdana" w:hAnsi="Verdana"/>
          <w:b/>
          <w:bCs/>
          <w:sz w:val="18"/>
          <w:szCs w:val="18"/>
        </w:rPr>
        <w:t>registrátorem</w:t>
      </w:r>
      <w:r w:rsidR="00320D25">
        <w:rPr>
          <w:rFonts w:ascii="Verdana" w:hAnsi="Verdana"/>
          <w:b/>
          <w:bCs/>
          <w:sz w:val="18"/>
          <w:szCs w:val="18"/>
        </w:rPr>
        <w:t xml:space="preserve"> či</w:t>
      </w:r>
      <w:r w:rsidR="00EA2EF0" w:rsidRPr="00D8089F">
        <w:rPr>
          <w:rFonts w:ascii="Verdana" w:hAnsi="Verdana"/>
          <w:sz w:val="18"/>
          <w:szCs w:val="18"/>
        </w:rPr>
        <w:t xml:space="preserve"> </w:t>
      </w:r>
      <w:r w:rsidR="00D8089F" w:rsidRPr="00D8089F">
        <w:rPr>
          <w:rFonts w:ascii="Verdana" w:hAnsi="Verdana"/>
          <w:b/>
          <w:bCs/>
          <w:sz w:val="18"/>
          <w:szCs w:val="18"/>
        </w:rPr>
        <w:t xml:space="preserve">kurátory jednotlivých </w:t>
      </w:r>
      <w:r w:rsidR="00320D25">
        <w:rPr>
          <w:rFonts w:ascii="Verdana" w:hAnsi="Verdana"/>
          <w:b/>
          <w:bCs/>
          <w:sz w:val="18"/>
          <w:szCs w:val="18"/>
        </w:rPr>
        <w:t>pod</w:t>
      </w:r>
      <w:r w:rsidR="00D8089F" w:rsidRPr="00D8089F">
        <w:rPr>
          <w:rFonts w:ascii="Verdana" w:hAnsi="Verdana"/>
          <w:b/>
          <w:bCs/>
          <w:sz w:val="18"/>
          <w:szCs w:val="18"/>
        </w:rPr>
        <w:t>sbírek</w:t>
      </w:r>
      <w:r w:rsidR="00EA2EF0">
        <w:rPr>
          <w:rFonts w:ascii="Verdana" w:hAnsi="Verdana"/>
          <w:b/>
          <w:bCs/>
          <w:sz w:val="18"/>
          <w:szCs w:val="18"/>
        </w:rPr>
        <w:t xml:space="preserve"> Gočárovy galerie</w:t>
      </w:r>
      <w:r w:rsidR="00EA2EF0">
        <w:rPr>
          <w:rFonts w:ascii="Verdana" w:hAnsi="Verdana"/>
          <w:sz w:val="18"/>
          <w:szCs w:val="18"/>
        </w:rPr>
        <w:t>.</w:t>
      </w:r>
      <w:r w:rsidR="00D8089F" w:rsidRPr="00D8089F">
        <w:rPr>
          <w:rFonts w:ascii="Verdana" w:hAnsi="Verdana"/>
          <w:b/>
          <w:bCs/>
          <w:sz w:val="18"/>
          <w:szCs w:val="18"/>
        </w:rPr>
        <w:t xml:space="preserve"> </w:t>
      </w:r>
      <w:r w:rsidRPr="00D8089F">
        <w:rPr>
          <w:rFonts w:ascii="Verdana" w:hAnsi="Verdana"/>
          <w:sz w:val="18"/>
          <w:szCs w:val="18"/>
        </w:rPr>
        <w:t>Kontakt</w:t>
      </w:r>
      <w:r w:rsidR="00D8089F" w:rsidRPr="00D8089F">
        <w:rPr>
          <w:rFonts w:ascii="Verdana" w:hAnsi="Verdana"/>
          <w:sz w:val="18"/>
          <w:szCs w:val="18"/>
        </w:rPr>
        <w:t xml:space="preserve">y na jednotlivé pracovníky naleznete na webových stránkách </w:t>
      </w:r>
      <w:r w:rsidR="00EA2EF0">
        <w:rPr>
          <w:rFonts w:ascii="Verdana" w:hAnsi="Verdana"/>
          <w:sz w:val="18"/>
          <w:szCs w:val="18"/>
        </w:rPr>
        <w:t>galerie</w:t>
      </w:r>
      <w:r w:rsidR="00D8089F" w:rsidRPr="00D8089F">
        <w:rPr>
          <w:rFonts w:ascii="Verdana" w:hAnsi="Verdana"/>
          <w:sz w:val="18"/>
          <w:szCs w:val="18"/>
        </w:rPr>
        <w:t xml:space="preserve">. </w:t>
      </w:r>
    </w:p>
    <w:sectPr w:rsidR="00BB0F22" w:rsidRPr="00D8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D8D1" w14:textId="77777777" w:rsidR="003C7E48" w:rsidRDefault="003C7E48" w:rsidP="00D8089F">
      <w:pPr>
        <w:spacing w:after="0" w:line="240" w:lineRule="auto"/>
      </w:pPr>
      <w:r>
        <w:separator/>
      </w:r>
    </w:p>
  </w:endnote>
  <w:endnote w:type="continuationSeparator" w:id="0">
    <w:p w14:paraId="09D0F8F3" w14:textId="77777777" w:rsidR="003C7E48" w:rsidRDefault="003C7E48" w:rsidP="00D8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C5A5" w14:textId="77777777" w:rsidR="003C7E48" w:rsidRDefault="003C7E48" w:rsidP="00D8089F">
      <w:pPr>
        <w:spacing w:after="0" w:line="240" w:lineRule="auto"/>
      </w:pPr>
      <w:r>
        <w:separator/>
      </w:r>
    </w:p>
  </w:footnote>
  <w:footnote w:type="continuationSeparator" w:id="0">
    <w:p w14:paraId="3C80C688" w14:textId="77777777" w:rsidR="003C7E48" w:rsidRDefault="003C7E48" w:rsidP="00D8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3154"/>
    <w:multiLevelType w:val="hybridMultilevel"/>
    <w:tmpl w:val="3AF67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80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22"/>
    <w:rsid w:val="001D7C28"/>
    <w:rsid w:val="00265EFE"/>
    <w:rsid w:val="002D74E1"/>
    <w:rsid w:val="00320D25"/>
    <w:rsid w:val="00357B8F"/>
    <w:rsid w:val="003C7E48"/>
    <w:rsid w:val="003D70BE"/>
    <w:rsid w:val="00446C48"/>
    <w:rsid w:val="005008C3"/>
    <w:rsid w:val="006366CB"/>
    <w:rsid w:val="007C2568"/>
    <w:rsid w:val="00A72EE6"/>
    <w:rsid w:val="00BB0F22"/>
    <w:rsid w:val="00C70D88"/>
    <w:rsid w:val="00D8089F"/>
    <w:rsid w:val="00E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FDB41"/>
  <w15:chartTrackingRefBased/>
  <w15:docId w15:val="{762DCAB3-D621-4987-BE42-3B2B5BC5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F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89F"/>
  </w:style>
  <w:style w:type="paragraph" w:styleId="Zpat">
    <w:name w:val="footer"/>
    <w:basedOn w:val="Normln"/>
    <w:link w:val="ZpatChar"/>
    <w:uiPriority w:val="99"/>
    <w:unhideWhenUsed/>
    <w:rsid w:val="00D8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Adim</cp:lastModifiedBy>
  <cp:revision>9</cp:revision>
  <dcterms:created xsi:type="dcterms:W3CDTF">2020-03-26T07:03:00Z</dcterms:created>
  <dcterms:modified xsi:type="dcterms:W3CDTF">2023-01-02T13:04:00Z</dcterms:modified>
</cp:coreProperties>
</file>